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CD8C1" w14:textId="360EC59E" w:rsidR="006943D6" w:rsidRDefault="00692ED9" w:rsidP="00C66875">
      <w:pPr>
        <w:rPr>
          <w:rFonts w:ascii="Noto Serif" w:hAnsi="Noto Serif" w:cs="Noto Serif"/>
          <w:sz w:val="20"/>
          <w:szCs w:val="20"/>
        </w:rPr>
      </w:pPr>
      <w:r w:rsidRPr="00500014">
        <w:rPr>
          <w:rFonts w:ascii="Noto Serif" w:hAnsi="Noto Serif" w:cs="Noto Serif"/>
          <w:noProof/>
          <w:sz w:val="20"/>
          <w:szCs w:val="20"/>
        </w:rPr>
        <mc:AlternateContent>
          <mc:Choice Requires="wps">
            <w:drawing>
              <wp:anchor distT="45720" distB="45720" distL="114300" distR="114300" simplePos="0" relativeHeight="251660288" behindDoc="0" locked="0" layoutInCell="1" allowOverlap="1" wp14:anchorId="2C67883C" wp14:editId="2C50DB8F">
                <wp:simplePos x="0" y="0"/>
                <wp:positionH relativeFrom="column">
                  <wp:posOffset>-91440</wp:posOffset>
                </wp:positionH>
                <wp:positionV relativeFrom="paragraph">
                  <wp:posOffset>0</wp:posOffset>
                </wp:positionV>
                <wp:extent cx="6164580" cy="362712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4580" cy="3627120"/>
                        </a:xfrm>
                        <a:prstGeom prst="rect">
                          <a:avLst/>
                        </a:prstGeom>
                        <a:solidFill>
                          <a:schemeClr val="accent2">
                            <a:lumMod val="20000"/>
                            <a:lumOff val="80000"/>
                          </a:schemeClr>
                        </a:solidFill>
                        <a:ln w="9525">
                          <a:noFill/>
                          <a:miter lim="800000"/>
                          <a:headEnd/>
                          <a:tailEnd/>
                        </a:ln>
                      </wps:spPr>
                      <wps:txbx>
                        <w:txbxContent>
                          <w:p w14:paraId="23FE436A" w14:textId="22A89840" w:rsidR="00692ED9" w:rsidRPr="00AA3FB5" w:rsidRDefault="00692ED9" w:rsidP="00692ED9">
                            <w:pPr>
                              <w:shd w:val="clear" w:color="auto" w:fill="FFEAD2" w:themeFill="accent2" w:themeFillTint="33"/>
                              <w:rPr>
                                <w:rFonts w:ascii="Noto Serif" w:hAnsi="Noto Serif" w:cs="Noto Serif"/>
                                <w:sz w:val="20"/>
                                <w:szCs w:val="20"/>
                              </w:rPr>
                            </w:pPr>
                            <w:r>
                              <w:rPr>
                                <w:rFonts w:ascii="Noto Serif" w:hAnsi="Noto Serif" w:cs="Noto Serif"/>
                                <w:b/>
                                <w:bCs/>
                                <w:sz w:val="20"/>
                                <w:szCs w:val="20"/>
                              </w:rPr>
                              <w:t>S</w:t>
                            </w:r>
                            <w:r w:rsidRPr="00AA3FB5">
                              <w:rPr>
                                <w:rFonts w:ascii="Noto Serif" w:hAnsi="Noto Serif" w:cs="Noto Serif"/>
                                <w:b/>
                                <w:bCs/>
                                <w:sz w:val="20"/>
                                <w:szCs w:val="20"/>
                              </w:rPr>
                              <w:t>ample op-ed</w:t>
                            </w:r>
                            <w:r>
                              <w:rPr>
                                <w:rFonts w:ascii="Noto Serif" w:hAnsi="Noto Serif" w:cs="Noto Serif"/>
                                <w:b/>
                                <w:bCs/>
                                <w:sz w:val="20"/>
                                <w:szCs w:val="20"/>
                              </w:rPr>
                              <w:t>:</w:t>
                            </w:r>
                            <w:r w:rsidRPr="00AA3FB5">
                              <w:rPr>
                                <w:rFonts w:ascii="Noto Serif" w:hAnsi="Noto Serif" w:cs="Noto Serif"/>
                                <w:b/>
                                <w:bCs/>
                                <w:sz w:val="20"/>
                                <w:szCs w:val="20"/>
                              </w:rPr>
                              <w:t xml:space="preserve"> fund and support </w:t>
                            </w:r>
                            <w:r>
                              <w:rPr>
                                <w:rFonts w:ascii="Noto Serif" w:hAnsi="Noto Serif" w:cs="Noto Serif"/>
                                <w:b/>
                                <w:bCs/>
                                <w:sz w:val="20"/>
                                <w:szCs w:val="20"/>
                              </w:rPr>
                              <w:t>HPV</w:t>
                            </w:r>
                            <w:r w:rsidRPr="00AA3FB5">
                              <w:rPr>
                                <w:rFonts w:ascii="Noto Serif" w:hAnsi="Noto Serif" w:cs="Noto Serif"/>
                                <w:b/>
                                <w:bCs/>
                                <w:sz w:val="20"/>
                                <w:szCs w:val="20"/>
                              </w:rPr>
                              <w:t xml:space="preserve"> vaccination as an effective tool in preventing cervical cancer among women in India</w:t>
                            </w:r>
                          </w:p>
                          <w:p w14:paraId="6C6D112C" w14:textId="77777777" w:rsidR="00692ED9" w:rsidRPr="006943D6" w:rsidRDefault="00692ED9" w:rsidP="00692ED9">
                            <w:pPr>
                              <w:shd w:val="clear" w:color="auto" w:fill="FFEAD2" w:themeFill="accent2" w:themeFillTint="33"/>
                              <w:rPr>
                                <w:rFonts w:ascii="Noto Serif" w:hAnsi="Noto Serif" w:cs="Noto Serif"/>
                                <w:sz w:val="20"/>
                                <w:szCs w:val="20"/>
                              </w:rPr>
                            </w:pPr>
                            <w:r w:rsidRPr="00537652">
                              <w:rPr>
                                <w:rFonts w:ascii="Noto Serif" w:hAnsi="Noto Serif" w:cs="Noto Serif"/>
                                <w:i/>
                                <w:iCs/>
                                <w:sz w:val="20"/>
                                <w:szCs w:val="20"/>
                              </w:rPr>
                              <w:t>How to use this template</w:t>
                            </w:r>
                            <w:r>
                              <w:br/>
                            </w:r>
                            <w:r w:rsidRPr="006943D6">
                              <w:rPr>
                                <w:rFonts w:ascii="Noto Serif" w:hAnsi="Noto Serif" w:cs="Noto Serif"/>
                                <w:sz w:val="20"/>
                                <w:szCs w:val="20"/>
                              </w:rPr>
                              <w:t>This document provides a pre-written opinion piece that physician advocates can tailor with relevant statistics, anecdotes</w:t>
                            </w:r>
                            <w:r>
                              <w:rPr>
                                <w:rFonts w:ascii="Noto Serif" w:hAnsi="Noto Serif" w:cs="Noto Serif"/>
                                <w:sz w:val="20"/>
                                <w:szCs w:val="20"/>
                              </w:rPr>
                              <w:t>,</w:t>
                            </w:r>
                            <w:r w:rsidRPr="006943D6">
                              <w:rPr>
                                <w:rFonts w:ascii="Noto Serif" w:hAnsi="Noto Serif" w:cs="Noto Serif"/>
                                <w:sz w:val="20"/>
                                <w:szCs w:val="20"/>
                              </w:rPr>
                              <w:t xml:space="preserve"> or regional or local contexts to be sent to </w:t>
                            </w:r>
                            <w:r w:rsidRPr="4456C1E9">
                              <w:rPr>
                                <w:rFonts w:ascii="Noto Serif" w:hAnsi="Noto Serif" w:cs="Noto Serif"/>
                                <w:sz w:val="20"/>
                                <w:szCs w:val="20"/>
                              </w:rPr>
                              <w:t>communication outlets like</w:t>
                            </w:r>
                            <w:r w:rsidRPr="006943D6">
                              <w:rPr>
                                <w:rFonts w:ascii="Noto Serif" w:hAnsi="Noto Serif" w:cs="Noto Serif"/>
                                <w:sz w:val="20"/>
                                <w:szCs w:val="20"/>
                              </w:rPr>
                              <w:t xml:space="preserve"> blogs</w:t>
                            </w:r>
                            <w:r w:rsidRPr="4456C1E9">
                              <w:rPr>
                                <w:rFonts w:ascii="Noto Serif" w:hAnsi="Noto Serif" w:cs="Noto Serif"/>
                                <w:sz w:val="20"/>
                                <w:szCs w:val="20"/>
                              </w:rPr>
                              <w:t xml:space="preserve">, newsletters, </w:t>
                            </w:r>
                            <w:r>
                              <w:rPr>
                                <w:rFonts w:ascii="Noto Serif" w:hAnsi="Noto Serif" w:cs="Noto Serif"/>
                                <w:sz w:val="20"/>
                                <w:szCs w:val="20"/>
                              </w:rPr>
                              <w:t xml:space="preserve">and </w:t>
                            </w:r>
                            <w:r w:rsidRPr="4456C1E9">
                              <w:rPr>
                                <w:rFonts w:ascii="Noto Serif" w:hAnsi="Noto Serif" w:cs="Noto Serif"/>
                                <w:sz w:val="20"/>
                                <w:szCs w:val="20"/>
                              </w:rPr>
                              <w:t>journals</w:t>
                            </w:r>
                            <w:r>
                              <w:rPr>
                                <w:rFonts w:ascii="Noto Serif" w:hAnsi="Noto Serif" w:cs="Noto Serif"/>
                                <w:sz w:val="20"/>
                                <w:szCs w:val="20"/>
                              </w:rPr>
                              <w:t xml:space="preserve"> </w:t>
                            </w:r>
                            <w:r w:rsidRPr="4456C1E9">
                              <w:rPr>
                                <w:rFonts w:ascii="Noto Serif" w:hAnsi="Noto Serif" w:cs="Noto Serif"/>
                                <w:sz w:val="20"/>
                                <w:szCs w:val="20"/>
                              </w:rPr>
                              <w:t>that have a primarily physician audience.</w:t>
                            </w:r>
                            <w:r w:rsidRPr="006943D6">
                              <w:rPr>
                                <w:rFonts w:ascii="Noto Serif" w:hAnsi="Noto Serif" w:cs="Noto Serif"/>
                                <w:sz w:val="20"/>
                                <w:szCs w:val="20"/>
                              </w:rPr>
                              <w:t xml:space="preserve"> The purpose of this opinion piece is to raise awareness of and spark dialogue around HPV vaccination as a cervical cancer prevention tool within the context of the implementation of the World Health Organization’s (WHO) global strategy. </w:t>
                            </w:r>
                          </w:p>
                          <w:p w14:paraId="2F38B2C1" w14:textId="77777777" w:rsidR="00692ED9" w:rsidRPr="006943D6" w:rsidRDefault="00692ED9" w:rsidP="00692ED9">
                            <w:pPr>
                              <w:rPr>
                                <w:rFonts w:ascii="Noto Serif" w:hAnsi="Noto Serif" w:cs="Noto Serif"/>
                                <w:sz w:val="20"/>
                                <w:szCs w:val="20"/>
                              </w:rPr>
                            </w:pPr>
                            <w:r w:rsidRPr="006943D6">
                              <w:rPr>
                                <w:rFonts w:ascii="Noto Serif" w:hAnsi="Noto Serif" w:cs="Noto Serif"/>
                                <w:sz w:val="20"/>
                                <w:szCs w:val="20"/>
                              </w:rPr>
                              <w:t xml:space="preserve">When preparing to submit this op-ed, make a list of the publications or blogs </w:t>
                            </w:r>
                            <w:r w:rsidRPr="4456C1E9">
                              <w:rPr>
                                <w:rFonts w:ascii="Noto Serif" w:hAnsi="Noto Serif" w:cs="Noto Serif"/>
                                <w:sz w:val="20"/>
                                <w:szCs w:val="20"/>
                              </w:rPr>
                              <w:t>that have an audience of physicians you are trying</w:t>
                            </w:r>
                            <w:r w:rsidRPr="006943D6">
                              <w:rPr>
                                <w:rFonts w:ascii="Noto Serif" w:hAnsi="Noto Serif" w:cs="Noto Serif"/>
                                <w:sz w:val="20"/>
                                <w:szCs w:val="20"/>
                              </w:rPr>
                              <w:t xml:space="preserve"> to </w:t>
                            </w:r>
                            <w:r w:rsidRPr="4456C1E9">
                              <w:rPr>
                                <w:rFonts w:ascii="Noto Serif" w:hAnsi="Noto Serif" w:cs="Noto Serif"/>
                                <w:sz w:val="20"/>
                                <w:szCs w:val="20"/>
                              </w:rPr>
                              <w:t xml:space="preserve">reach </w:t>
                            </w:r>
                            <w:r w:rsidRPr="006943D6">
                              <w:rPr>
                                <w:rFonts w:ascii="Noto Serif" w:hAnsi="Noto Serif" w:cs="Noto Serif"/>
                                <w:sz w:val="20"/>
                                <w:szCs w:val="20"/>
                              </w:rPr>
                              <w:t xml:space="preserve">and </w:t>
                            </w:r>
                            <w:r w:rsidRPr="4456C1E9">
                              <w:rPr>
                                <w:rFonts w:ascii="Noto Serif" w:hAnsi="Noto Serif" w:cs="Noto Serif"/>
                                <w:sz w:val="20"/>
                                <w:szCs w:val="20"/>
                              </w:rPr>
                              <w:t>prioritize the list.</w:t>
                            </w:r>
                            <w:r w:rsidRPr="006943D6">
                              <w:rPr>
                                <w:rFonts w:ascii="Noto Serif" w:hAnsi="Noto Serif" w:cs="Noto Serif"/>
                                <w:sz w:val="20"/>
                                <w:szCs w:val="20"/>
                              </w:rPr>
                              <w:t xml:space="preserve"> Starting with the publication or blog at the top of your priority list, reach out to gauge interest. Share a short summary of the op-ed, rather than the full piece, to gauge interest in the topic.</w:t>
                            </w:r>
                          </w:p>
                          <w:p w14:paraId="2D2E7400" w14:textId="77777777" w:rsidR="00692ED9" w:rsidRPr="006943D6" w:rsidRDefault="00692ED9" w:rsidP="00692ED9">
                            <w:pPr>
                              <w:rPr>
                                <w:rFonts w:ascii="Noto Serif" w:hAnsi="Noto Serif" w:cs="Noto Serif"/>
                                <w:sz w:val="20"/>
                                <w:szCs w:val="20"/>
                              </w:rPr>
                            </w:pPr>
                            <w:r w:rsidRPr="006943D6">
                              <w:rPr>
                                <w:rFonts w:ascii="Noto Serif" w:hAnsi="Noto Serif" w:cs="Noto Serif"/>
                                <w:sz w:val="20"/>
                                <w:szCs w:val="20"/>
                              </w:rPr>
                              <w:t xml:space="preserve">If the publication confirms interest, be sure to review all outlet editorial guidelines (e.g., word count and formatting) before submitting the piece for review. </w:t>
                            </w:r>
                            <w:r>
                              <w:rPr>
                                <w:rFonts w:ascii="Noto Serif" w:hAnsi="Noto Serif" w:cs="Noto Serif"/>
                                <w:sz w:val="20"/>
                                <w:szCs w:val="20"/>
                              </w:rPr>
                              <w:t xml:space="preserve">Also, </w:t>
                            </w:r>
                            <w:r w:rsidRPr="009E3EEA">
                              <w:rPr>
                                <w:rFonts w:ascii="Noto Serif" w:hAnsi="Noto Serif" w:cs="Noto Serif"/>
                                <w:b/>
                                <w:sz w:val="20"/>
                                <w:szCs w:val="20"/>
                              </w:rPr>
                              <w:t>be certain to delete this instruction section before submitting.</w:t>
                            </w:r>
                            <w:r>
                              <w:rPr>
                                <w:rFonts w:ascii="Noto Serif" w:hAnsi="Noto Serif" w:cs="Noto Serif"/>
                                <w:sz w:val="20"/>
                                <w:szCs w:val="20"/>
                              </w:rPr>
                              <w:t xml:space="preserve"> </w:t>
                            </w:r>
                            <w:r w:rsidRPr="006943D6">
                              <w:rPr>
                                <w:rFonts w:ascii="Noto Serif" w:hAnsi="Noto Serif" w:cs="Noto Serif"/>
                                <w:sz w:val="20"/>
                                <w:szCs w:val="20"/>
                              </w:rPr>
                              <w:t>If the publication or blog declines to publish your op-ed, consider feedback provided and move to the next outlet on your priority outreach list.</w:t>
                            </w:r>
                            <w:r>
                              <w:rPr>
                                <w:rFonts w:ascii="Noto Serif" w:hAnsi="Noto Serif" w:cs="Noto Serif"/>
                                <w:sz w:val="20"/>
                                <w:szCs w:val="20"/>
                              </w:rPr>
                              <w:t xml:space="preserve"> </w:t>
                            </w:r>
                          </w:p>
                          <w:p w14:paraId="008EF458" w14:textId="6076BF6A" w:rsidR="00500014" w:rsidRDefault="005000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67883C" id="_x0000_t202" coordsize="21600,21600" o:spt="202" path="m,l,21600r21600,l21600,xe">
                <v:stroke joinstyle="miter"/>
                <v:path gradientshapeok="t" o:connecttype="rect"/>
              </v:shapetype>
              <v:shape id="Text Box 2" o:spid="_x0000_s1026" type="#_x0000_t202" style="position:absolute;margin-left:-7.2pt;margin-top:0;width:485.4pt;height:285.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" fillcolor="#ffead2 [661]" stroked="f">
                <v:textbox>
                  <w:txbxContent>
                    <w:p w14:paraId="23FE436A" w14:textId="22A89840" w:rsidR="00692ED9" w:rsidRPr="00AA3FB5" w:rsidRDefault="00692ED9" w:rsidP="00692ED9">
                      <w:pPr>
                        <w:shd w:val="clear" w:color="auto" w:fill="FFEAD2" w:themeFill="accent2" w:themeFillTint="33"/>
                        <w:rPr>
                          <w:rFonts w:ascii="Noto Serif" w:hAnsi="Noto Serif" w:cs="Noto Serif"/>
                          <w:sz w:val="20"/>
                          <w:szCs w:val="20"/>
                        </w:rPr>
                      </w:pPr>
                      <w:r>
                        <w:rPr>
                          <w:rFonts w:ascii="Noto Serif" w:hAnsi="Noto Serif" w:cs="Noto Serif"/>
                          <w:b/>
                          <w:bCs/>
                          <w:sz w:val="20"/>
                          <w:szCs w:val="20"/>
                        </w:rPr>
                        <w:t>S</w:t>
                      </w:r>
                      <w:r w:rsidRPr="00AA3FB5">
                        <w:rPr>
                          <w:rFonts w:ascii="Noto Serif" w:hAnsi="Noto Serif" w:cs="Noto Serif"/>
                          <w:b/>
                          <w:bCs/>
                          <w:sz w:val="20"/>
                          <w:szCs w:val="20"/>
                        </w:rPr>
                        <w:t>ample op-ed</w:t>
                      </w:r>
                      <w:r>
                        <w:rPr>
                          <w:rFonts w:ascii="Noto Serif" w:hAnsi="Noto Serif" w:cs="Noto Serif"/>
                          <w:b/>
                          <w:bCs/>
                          <w:sz w:val="20"/>
                          <w:szCs w:val="20"/>
                        </w:rPr>
                        <w:t>:</w:t>
                      </w:r>
                      <w:r w:rsidRPr="00AA3FB5">
                        <w:rPr>
                          <w:rFonts w:ascii="Noto Serif" w:hAnsi="Noto Serif" w:cs="Noto Serif"/>
                          <w:b/>
                          <w:bCs/>
                          <w:sz w:val="20"/>
                          <w:szCs w:val="20"/>
                        </w:rPr>
                        <w:t xml:space="preserve"> fund and support </w:t>
                      </w:r>
                      <w:r>
                        <w:rPr>
                          <w:rFonts w:ascii="Noto Serif" w:hAnsi="Noto Serif" w:cs="Noto Serif"/>
                          <w:b/>
                          <w:bCs/>
                          <w:sz w:val="20"/>
                          <w:szCs w:val="20"/>
                        </w:rPr>
                        <w:t>HPV</w:t>
                      </w:r>
                      <w:r w:rsidRPr="00AA3FB5">
                        <w:rPr>
                          <w:rFonts w:ascii="Noto Serif" w:hAnsi="Noto Serif" w:cs="Noto Serif"/>
                          <w:b/>
                          <w:bCs/>
                          <w:sz w:val="20"/>
                          <w:szCs w:val="20"/>
                        </w:rPr>
                        <w:t xml:space="preserve"> vaccination as an effective tool in preventing cervical cancer among women in India</w:t>
                      </w:r>
                    </w:p>
                    <w:p w14:paraId="6C6D112C" w14:textId="77777777" w:rsidR="00692ED9" w:rsidRPr="006943D6" w:rsidRDefault="00692ED9" w:rsidP="00692ED9">
                      <w:pPr>
                        <w:shd w:val="clear" w:color="auto" w:fill="FFEAD2" w:themeFill="accent2" w:themeFillTint="33"/>
                        <w:rPr>
                          <w:rFonts w:ascii="Noto Serif" w:hAnsi="Noto Serif" w:cs="Noto Serif"/>
                          <w:sz w:val="20"/>
                          <w:szCs w:val="20"/>
                        </w:rPr>
                      </w:pPr>
                      <w:r w:rsidRPr="00537652">
                        <w:rPr>
                          <w:rFonts w:ascii="Noto Serif" w:hAnsi="Noto Serif" w:cs="Noto Serif"/>
                          <w:i/>
                          <w:iCs/>
                          <w:sz w:val="20"/>
                          <w:szCs w:val="20"/>
                        </w:rPr>
                        <w:t>How to use this template</w:t>
                      </w:r>
                      <w:r>
                        <w:br/>
                      </w:r>
                      <w:r w:rsidRPr="006943D6">
                        <w:rPr>
                          <w:rFonts w:ascii="Noto Serif" w:hAnsi="Noto Serif" w:cs="Noto Serif"/>
                          <w:sz w:val="20"/>
                          <w:szCs w:val="20"/>
                        </w:rPr>
                        <w:t>This document provides a pre-written opinion piece that physician advocates can tailor with relevant statistics, anecdotes</w:t>
                      </w:r>
                      <w:r>
                        <w:rPr>
                          <w:rFonts w:ascii="Noto Serif" w:hAnsi="Noto Serif" w:cs="Noto Serif"/>
                          <w:sz w:val="20"/>
                          <w:szCs w:val="20"/>
                        </w:rPr>
                        <w:t>,</w:t>
                      </w:r>
                      <w:r w:rsidRPr="006943D6">
                        <w:rPr>
                          <w:rFonts w:ascii="Noto Serif" w:hAnsi="Noto Serif" w:cs="Noto Serif"/>
                          <w:sz w:val="20"/>
                          <w:szCs w:val="20"/>
                        </w:rPr>
                        <w:t xml:space="preserve"> or regional or local contexts to be sent to </w:t>
                      </w:r>
                      <w:r w:rsidRPr="4456C1E9">
                        <w:rPr>
                          <w:rFonts w:ascii="Noto Serif" w:hAnsi="Noto Serif" w:cs="Noto Serif"/>
                          <w:sz w:val="20"/>
                          <w:szCs w:val="20"/>
                        </w:rPr>
                        <w:t>communication outlets like</w:t>
                      </w:r>
                      <w:r w:rsidRPr="006943D6">
                        <w:rPr>
                          <w:rFonts w:ascii="Noto Serif" w:hAnsi="Noto Serif" w:cs="Noto Serif"/>
                          <w:sz w:val="20"/>
                          <w:szCs w:val="20"/>
                        </w:rPr>
                        <w:t xml:space="preserve"> blogs</w:t>
                      </w:r>
                      <w:r w:rsidRPr="4456C1E9">
                        <w:rPr>
                          <w:rFonts w:ascii="Noto Serif" w:hAnsi="Noto Serif" w:cs="Noto Serif"/>
                          <w:sz w:val="20"/>
                          <w:szCs w:val="20"/>
                        </w:rPr>
                        <w:t xml:space="preserve">, newsletters, </w:t>
                      </w:r>
                      <w:r>
                        <w:rPr>
                          <w:rFonts w:ascii="Noto Serif" w:hAnsi="Noto Serif" w:cs="Noto Serif"/>
                          <w:sz w:val="20"/>
                          <w:szCs w:val="20"/>
                        </w:rPr>
                        <w:t xml:space="preserve">and </w:t>
                      </w:r>
                      <w:r w:rsidRPr="4456C1E9">
                        <w:rPr>
                          <w:rFonts w:ascii="Noto Serif" w:hAnsi="Noto Serif" w:cs="Noto Serif"/>
                          <w:sz w:val="20"/>
                          <w:szCs w:val="20"/>
                        </w:rPr>
                        <w:t>journals</w:t>
                      </w:r>
                      <w:r>
                        <w:rPr>
                          <w:rFonts w:ascii="Noto Serif" w:hAnsi="Noto Serif" w:cs="Noto Serif"/>
                          <w:sz w:val="20"/>
                          <w:szCs w:val="20"/>
                        </w:rPr>
                        <w:t xml:space="preserve"> </w:t>
                      </w:r>
                      <w:r w:rsidRPr="4456C1E9">
                        <w:rPr>
                          <w:rFonts w:ascii="Noto Serif" w:hAnsi="Noto Serif" w:cs="Noto Serif"/>
                          <w:sz w:val="20"/>
                          <w:szCs w:val="20"/>
                        </w:rPr>
                        <w:t>that have a primarily physician audience.</w:t>
                      </w:r>
                      <w:r w:rsidRPr="006943D6">
                        <w:rPr>
                          <w:rFonts w:ascii="Noto Serif" w:hAnsi="Noto Serif" w:cs="Noto Serif"/>
                          <w:sz w:val="20"/>
                          <w:szCs w:val="20"/>
                        </w:rPr>
                        <w:t xml:space="preserve"> The purpose of this opinion piece is to raise awareness of and spark dialogue around HPV vaccination as a cervical cancer prevention tool within the context of the implementation of the World Health Organization’s (WHO) global strategy. </w:t>
                      </w:r>
                    </w:p>
                    <w:p w14:paraId="2F38B2C1" w14:textId="77777777" w:rsidR="00692ED9" w:rsidRPr="006943D6" w:rsidRDefault="00692ED9" w:rsidP="00692ED9">
                      <w:pPr>
                        <w:rPr>
                          <w:rFonts w:ascii="Noto Serif" w:hAnsi="Noto Serif" w:cs="Noto Serif"/>
                          <w:sz w:val="20"/>
                          <w:szCs w:val="20"/>
                        </w:rPr>
                      </w:pPr>
                      <w:r w:rsidRPr="006943D6">
                        <w:rPr>
                          <w:rFonts w:ascii="Noto Serif" w:hAnsi="Noto Serif" w:cs="Noto Serif"/>
                          <w:sz w:val="20"/>
                          <w:szCs w:val="20"/>
                        </w:rPr>
                        <w:t xml:space="preserve">When preparing to submit this op-ed, make a list of the publications or blogs </w:t>
                      </w:r>
                      <w:r w:rsidRPr="4456C1E9">
                        <w:rPr>
                          <w:rFonts w:ascii="Noto Serif" w:hAnsi="Noto Serif" w:cs="Noto Serif"/>
                          <w:sz w:val="20"/>
                          <w:szCs w:val="20"/>
                        </w:rPr>
                        <w:t>that have an audience of physicians you are trying</w:t>
                      </w:r>
                      <w:r w:rsidRPr="006943D6">
                        <w:rPr>
                          <w:rFonts w:ascii="Noto Serif" w:hAnsi="Noto Serif" w:cs="Noto Serif"/>
                          <w:sz w:val="20"/>
                          <w:szCs w:val="20"/>
                        </w:rPr>
                        <w:t xml:space="preserve"> to </w:t>
                      </w:r>
                      <w:r w:rsidRPr="4456C1E9">
                        <w:rPr>
                          <w:rFonts w:ascii="Noto Serif" w:hAnsi="Noto Serif" w:cs="Noto Serif"/>
                          <w:sz w:val="20"/>
                          <w:szCs w:val="20"/>
                        </w:rPr>
                        <w:t xml:space="preserve">reach </w:t>
                      </w:r>
                      <w:r w:rsidRPr="006943D6">
                        <w:rPr>
                          <w:rFonts w:ascii="Noto Serif" w:hAnsi="Noto Serif" w:cs="Noto Serif"/>
                          <w:sz w:val="20"/>
                          <w:szCs w:val="20"/>
                        </w:rPr>
                        <w:t xml:space="preserve">and </w:t>
                      </w:r>
                      <w:r w:rsidRPr="4456C1E9">
                        <w:rPr>
                          <w:rFonts w:ascii="Noto Serif" w:hAnsi="Noto Serif" w:cs="Noto Serif"/>
                          <w:sz w:val="20"/>
                          <w:szCs w:val="20"/>
                        </w:rPr>
                        <w:t>prioritize the list.</w:t>
                      </w:r>
                      <w:r w:rsidRPr="006943D6">
                        <w:rPr>
                          <w:rFonts w:ascii="Noto Serif" w:hAnsi="Noto Serif" w:cs="Noto Serif"/>
                          <w:sz w:val="20"/>
                          <w:szCs w:val="20"/>
                        </w:rPr>
                        <w:t xml:space="preserve"> Starting with the publication or blog at the top of your priority list, reach out to gauge interest. Share a short summary of the op-ed, rather than the full piece, to gauge interest in the topic.</w:t>
                      </w:r>
                    </w:p>
                    <w:p w14:paraId="2D2E7400" w14:textId="77777777" w:rsidR="00692ED9" w:rsidRPr="006943D6" w:rsidRDefault="00692ED9" w:rsidP="00692ED9">
                      <w:pPr>
                        <w:rPr>
                          <w:rFonts w:ascii="Noto Serif" w:hAnsi="Noto Serif" w:cs="Noto Serif"/>
                          <w:sz w:val="20"/>
                          <w:szCs w:val="20"/>
                        </w:rPr>
                      </w:pPr>
                      <w:r w:rsidRPr="006943D6">
                        <w:rPr>
                          <w:rFonts w:ascii="Noto Serif" w:hAnsi="Noto Serif" w:cs="Noto Serif"/>
                          <w:sz w:val="20"/>
                          <w:szCs w:val="20"/>
                        </w:rPr>
                        <w:t xml:space="preserve">If the publication confirms interest, be sure to review all outlet editorial guidelines (e.g., word count and formatting) before submitting the piece for review. </w:t>
                      </w:r>
                      <w:r>
                        <w:rPr>
                          <w:rFonts w:ascii="Noto Serif" w:hAnsi="Noto Serif" w:cs="Noto Serif"/>
                          <w:sz w:val="20"/>
                          <w:szCs w:val="20"/>
                        </w:rPr>
                        <w:t xml:space="preserve">Also, </w:t>
                      </w:r>
                      <w:r w:rsidRPr="009E3EEA">
                        <w:rPr>
                          <w:rFonts w:ascii="Noto Serif" w:hAnsi="Noto Serif" w:cs="Noto Serif"/>
                          <w:b/>
                          <w:sz w:val="20"/>
                          <w:szCs w:val="20"/>
                        </w:rPr>
                        <w:t>be certain to delete this instruction section before submitting.</w:t>
                      </w:r>
                      <w:r>
                        <w:rPr>
                          <w:rFonts w:ascii="Noto Serif" w:hAnsi="Noto Serif" w:cs="Noto Serif"/>
                          <w:sz w:val="20"/>
                          <w:szCs w:val="20"/>
                        </w:rPr>
                        <w:t xml:space="preserve"> </w:t>
                      </w:r>
                      <w:r w:rsidRPr="006943D6">
                        <w:rPr>
                          <w:rFonts w:ascii="Noto Serif" w:hAnsi="Noto Serif" w:cs="Noto Serif"/>
                          <w:sz w:val="20"/>
                          <w:szCs w:val="20"/>
                        </w:rPr>
                        <w:t>If the publication or blog declines to publish your op-ed, consider feedback provided and move to the next outlet on your priority outreach list.</w:t>
                      </w:r>
                      <w:r>
                        <w:rPr>
                          <w:rFonts w:ascii="Noto Serif" w:hAnsi="Noto Serif" w:cs="Noto Serif"/>
                          <w:sz w:val="20"/>
                          <w:szCs w:val="20"/>
                        </w:rPr>
                        <w:t xml:space="preserve"> </w:t>
                      </w:r>
                    </w:p>
                    <w:p w14:paraId="008EF458" w14:textId="6076BF6A" w:rsidR="00500014" w:rsidRDefault="00500014"/>
                  </w:txbxContent>
                </v:textbox>
                <w10:wrap type="square"/>
              </v:shape>
            </w:pict>
          </mc:Fallback>
        </mc:AlternateContent>
      </w:r>
    </w:p>
    <w:p w14:paraId="56434887" w14:textId="0D366343" w:rsidR="000C66E8" w:rsidRPr="001F7CF6" w:rsidRDefault="000C66E8" w:rsidP="000C66E8">
      <w:pPr>
        <w:rPr>
          <w:rFonts w:ascii="Noto Serif" w:hAnsi="Noto Serif" w:cs="Noto Serif"/>
          <w:color w:val="005566" w:themeColor="accent1"/>
          <w:sz w:val="20"/>
          <w:szCs w:val="20"/>
        </w:rPr>
      </w:pPr>
      <w:r w:rsidRPr="001F7CF6">
        <w:rPr>
          <w:rFonts w:ascii="Noto Serif" w:hAnsi="Noto Serif" w:cs="Noto Serif"/>
          <w:b/>
          <w:bCs/>
          <w:color w:val="005566" w:themeColor="accent1"/>
          <w:sz w:val="20"/>
          <w:szCs w:val="20"/>
        </w:rPr>
        <w:t xml:space="preserve">Uniting to Prevent Cervical Cancer in India: An Opportunity We Cannot Afford </w:t>
      </w:r>
      <w:r w:rsidR="00A83BE1" w:rsidRPr="001F7CF6">
        <w:rPr>
          <w:rFonts w:ascii="Noto Serif" w:hAnsi="Noto Serif" w:cs="Noto Serif"/>
          <w:b/>
          <w:bCs/>
          <w:color w:val="005566" w:themeColor="accent1"/>
          <w:sz w:val="20"/>
          <w:szCs w:val="20"/>
        </w:rPr>
        <w:t>to</w:t>
      </w:r>
      <w:r w:rsidRPr="001F7CF6">
        <w:rPr>
          <w:rFonts w:ascii="Noto Serif" w:hAnsi="Noto Serif" w:cs="Noto Serif"/>
          <w:b/>
          <w:bCs/>
          <w:color w:val="005566" w:themeColor="accent1"/>
          <w:sz w:val="20"/>
          <w:szCs w:val="20"/>
        </w:rPr>
        <w:t xml:space="preserve"> Ignore</w:t>
      </w:r>
    </w:p>
    <w:p w14:paraId="01F21011" w14:textId="29C79F3A" w:rsidR="000C66E8" w:rsidRPr="000C66E8" w:rsidRDefault="008817D2" w:rsidP="000C66E8">
      <w:pPr>
        <w:rPr>
          <w:rFonts w:ascii="Noto Serif" w:hAnsi="Noto Serif" w:cs="Noto Serif"/>
          <w:sz w:val="20"/>
          <w:szCs w:val="20"/>
        </w:rPr>
      </w:pPr>
      <w:r>
        <w:rPr>
          <w:rFonts w:ascii="Noto Serif" w:hAnsi="Noto Serif" w:cs="Noto Serif"/>
          <w:sz w:val="20"/>
          <w:szCs w:val="20"/>
        </w:rPr>
        <w:br/>
      </w:r>
      <w:r w:rsidR="000C66E8" w:rsidRPr="000C66E8">
        <w:rPr>
          <w:rFonts w:ascii="Noto Serif" w:hAnsi="Noto Serif" w:cs="Noto Serif"/>
          <w:sz w:val="20"/>
          <w:szCs w:val="20"/>
        </w:rPr>
        <w:t>As the fourth most common cancer among women worldwide, cervical cancer claims the life of one woman every two minutes, or more than 300,000 women every year [1], the large majority of whom are in low- and middle-income countries [1,2].</w:t>
      </w:r>
    </w:p>
    <w:p w14:paraId="3E5F035D" w14:textId="32494A90" w:rsidR="000C66E8" w:rsidRPr="000C66E8" w:rsidRDefault="008817D2" w:rsidP="000C66E8">
      <w:pPr>
        <w:rPr>
          <w:rFonts w:ascii="Noto Serif" w:hAnsi="Noto Serif" w:cs="Noto Serif"/>
          <w:sz w:val="20"/>
          <w:szCs w:val="20"/>
        </w:rPr>
      </w:pPr>
      <w:r>
        <w:br/>
      </w:r>
      <w:r w:rsidR="000C66E8" w:rsidRPr="000C66E8">
        <w:rPr>
          <w:rFonts w:ascii="Noto Serif" w:hAnsi="Noto Serif" w:cs="Noto Serif"/>
          <w:sz w:val="20"/>
          <w:szCs w:val="20"/>
        </w:rPr>
        <w:t xml:space="preserve">In India alone, one woman dies of cervical cancer every eight </w:t>
      </w:r>
      <w:r w:rsidR="00A83BE1" w:rsidRPr="000C66E8">
        <w:rPr>
          <w:rFonts w:ascii="Noto Serif" w:hAnsi="Noto Serif" w:cs="Noto Serif"/>
          <w:sz w:val="20"/>
          <w:szCs w:val="20"/>
        </w:rPr>
        <w:t>minutes [</w:t>
      </w:r>
      <w:r w:rsidR="000C66E8" w:rsidRPr="000C66E8">
        <w:rPr>
          <w:rFonts w:ascii="Noto Serif" w:hAnsi="Noto Serif" w:cs="Noto Serif"/>
          <w:sz w:val="20"/>
          <w:szCs w:val="20"/>
        </w:rPr>
        <w:t xml:space="preserve">3]. In 2020, 123,907 </w:t>
      </w:r>
      <w:r w:rsidR="0022587A">
        <w:rPr>
          <w:rFonts w:ascii="Noto Serif" w:hAnsi="Noto Serif" w:cs="Noto Serif"/>
          <w:sz w:val="20"/>
          <w:szCs w:val="20"/>
        </w:rPr>
        <w:t xml:space="preserve">Indian </w:t>
      </w:r>
      <w:r w:rsidR="000C66E8" w:rsidRPr="000C66E8">
        <w:rPr>
          <w:rFonts w:ascii="Noto Serif" w:hAnsi="Noto Serif" w:cs="Noto Serif"/>
          <w:sz w:val="20"/>
          <w:szCs w:val="20"/>
        </w:rPr>
        <w:t xml:space="preserve">women were diagnosed with cervical cancer and 77,348 women lost their lives due to it [4]. Gravely, India contributes to nearly one-fifth of the </w:t>
      </w:r>
      <w:r w:rsidR="00A83BE1" w:rsidRPr="000C66E8">
        <w:rPr>
          <w:rFonts w:ascii="Noto Serif" w:hAnsi="Noto Serif" w:cs="Noto Serif"/>
          <w:sz w:val="20"/>
          <w:szCs w:val="20"/>
        </w:rPr>
        <w:t>global burden</w:t>
      </w:r>
      <w:r w:rsidR="000C66E8" w:rsidRPr="000C66E8">
        <w:rPr>
          <w:rFonts w:ascii="Noto Serif" w:hAnsi="Noto Serif" w:cs="Noto Serif"/>
          <w:sz w:val="20"/>
          <w:szCs w:val="20"/>
        </w:rPr>
        <w:t xml:space="preserve"> of cervical cancer</w:t>
      </w:r>
      <w:r w:rsidR="001915BC">
        <w:rPr>
          <w:rFonts w:ascii="Noto Serif" w:hAnsi="Noto Serif" w:cs="Noto Serif"/>
          <w:sz w:val="20"/>
          <w:szCs w:val="20"/>
        </w:rPr>
        <w:t xml:space="preserve"> [5]</w:t>
      </w:r>
      <w:r w:rsidR="000C66E8" w:rsidRPr="000C66E8">
        <w:rPr>
          <w:rFonts w:ascii="Noto Serif" w:hAnsi="Noto Serif" w:cs="Noto Serif"/>
          <w:sz w:val="20"/>
          <w:szCs w:val="20"/>
        </w:rPr>
        <w:t>. </w:t>
      </w:r>
    </w:p>
    <w:p w14:paraId="488362EE" w14:textId="1200D1F1" w:rsidR="000C66E8" w:rsidRPr="000C66E8" w:rsidRDefault="008817D2" w:rsidP="000C66E8">
      <w:pPr>
        <w:rPr>
          <w:rFonts w:ascii="Noto Serif" w:hAnsi="Noto Serif" w:cs="Noto Serif"/>
          <w:sz w:val="20"/>
          <w:szCs w:val="20"/>
        </w:rPr>
      </w:pPr>
      <w:r>
        <w:rPr>
          <w:rFonts w:ascii="Noto Serif" w:hAnsi="Noto Serif" w:cs="Noto Serif"/>
          <w:sz w:val="20"/>
          <w:szCs w:val="20"/>
        </w:rPr>
        <w:br/>
      </w:r>
      <w:r w:rsidR="000C66E8" w:rsidRPr="000C66E8">
        <w:rPr>
          <w:rFonts w:ascii="Noto Serif" w:hAnsi="Noto Serif" w:cs="Noto Serif"/>
          <w:sz w:val="20"/>
          <w:szCs w:val="20"/>
        </w:rPr>
        <w:t xml:space="preserve">All this </w:t>
      </w:r>
      <w:proofErr w:type="gramStart"/>
      <w:r w:rsidR="000C66E8" w:rsidRPr="000C66E8">
        <w:rPr>
          <w:rFonts w:ascii="Noto Serif" w:hAnsi="Noto Serif" w:cs="Noto Serif"/>
          <w:sz w:val="20"/>
          <w:szCs w:val="20"/>
        </w:rPr>
        <w:t>despite the fact that</w:t>
      </w:r>
      <w:proofErr w:type="gramEnd"/>
      <w:r w:rsidR="000C66E8" w:rsidRPr="000C66E8">
        <w:rPr>
          <w:rFonts w:ascii="Noto Serif" w:hAnsi="Noto Serif" w:cs="Noto Serif"/>
          <w:sz w:val="20"/>
          <w:szCs w:val="20"/>
        </w:rPr>
        <w:t xml:space="preserve"> cervical cancer is preventable. The World Health Organization’s recently adopted </w:t>
      </w:r>
      <w:r w:rsidR="000C66E8" w:rsidRPr="000C66E8">
        <w:rPr>
          <w:rFonts w:ascii="Noto Serif" w:hAnsi="Noto Serif" w:cs="Noto Serif"/>
          <w:i/>
          <w:iCs/>
          <w:sz w:val="20"/>
          <w:szCs w:val="20"/>
        </w:rPr>
        <w:t xml:space="preserve">Global Strategy towards the Elimination of Cervical Cancer as a Public Health Problem </w:t>
      </w:r>
      <w:r w:rsidR="000C66E8" w:rsidRPr="000C66E8">
        <w:rPr>
          <w:rFonts w:ascii="Noto Serif" w:hAnsi="Noto Serif" w:cs="Noto Serif"/>
          <w:sz w:val="20"/>
          <w:szCs w:val="20"/>
        </w:rPr>
        <w:t>seeks to end cervical cancer within the lifetime of today’s youngest girls [</w:t>
      </w:r>
      <w:r w:rsidR="00F051D1">
        <w:rPr>
          <w:rFonts w:ascii="Noto Serif" w:hAnsi="Noto Serif" w:cs="Noto Serif"/>
          <w:sz w:val="20"/>
          <w:szCs w:val="20"/>
        </w:rPr>
        <w:t>6</w:t>
      </w:r>
      <w:r w:rsidR="000C66E8" w:rsidRPr="000C66E8">
        <w:rPr>
          <w:rFonts w:ascii="Noto Serif" w:hAnsi="Noto Serif" w:cs="Noto Serif"/>
          <w:sz w:val="20"/>
          <w:szCs w:val="20"/>
        </w:rPr>
        <w:t xml:space="preserve">]. A key component of the strategy is increasing human papillomavirus (HPV) vaccination rates to 90%, along with cervical screening and treatment of cancer. </w:t>
      </w:r>
    </w:p>
    <w:p w14:paraId="737718E7" w14:textId="1BD33E11" w:rsidR="000C66E8" w:rsidRDefault="008817D2" w:rsidP="000C66E8">
      <w:pPr>
        <w:rPr>
          <w:rFonts w:ascii="Noto Serif" w:hAnsi="Noto Serif" w:cs="Noto Serif"/>
          <w:sz w:val="20"/>
          <w:szCs w:val="20"/>
        </w:rPr>
      </w:pPr>
      <w:r>
        <w:br/>
      </w:r>
      <w:r w:rsidR="217A4345" w:rsidRPr="0CEB3FB2">
        <w:rPr>
          <w:rFonts w:ascii="Noto Serif" w:hAnsi="Noto Serif" w:cs="Noto Serif"/>
          <w:sz w:val="20"/>
          <w:szCs w:val="20"/>
        </w:rPr>
        <w:t xml:space="preserve">HPV vaccination is one of the most cost-effective prevention tools, protecting against at least 70% of all cervical cancers [1]. </w:t>
      </w:r>
      <w:r w:rsidR="5CA6A03A" w:rsidRPr="0CEB3FB2">
        <w:rPr>
          <w:rFonts w:ascii="Noto Serif" w:hAnsi="Noto Serif" w:cs="Noto Serif"/>
          <w:sz w:val="20"/>
          <w:szCs w:val="20"/>
        </w:rPr>
        <w:t>Research</w:t>
      </w:r>
      <w:r w:rsidR="217A4345" w:rsidRPr="0CEB3FB2">
        <w:rPr>
          <w:rFonts w:ascii="Noto Serif" w:hAnsi="Noto Serif" w:cs="Noto Serif"/>
          <w:sz w:val="20"/>
          <w:szCs w:val="20"/>
        </w:rPr>
        <w:t xml:space="preserve"> has shown that the </w:t>
      </w:r>
      <w:r w:rsidR="00260974">
        <w:rPr>
          <w:rFonts w:ascii="Noto Serif" w:hAnsi="Noto Serif" w:cs="Noto Serif"/>
          <w:sz w:val="20"/>
          <w:szCs w:val="20"/>
        </w:rPr>
        <w:t>HPV vaccine is</w:t>
      </w:r>
      <w:r w:rsidR="217A4345" w:rsidRPr="0CEB3FB2">
        <w:rPr>
          <w:rFonts w:ascii="Noto Serif" w:hAnsi="Noto Serif" w:cs="Noto Serif"/>
          <w:sz w:val="20"/>
          <w:szCs w:val="20"/>
        </w:rPr>
        <w:t xml:space="preserve"> safe and effective. Yet, globally, only 15% of age-eligible girls are fully vaccinated against HPV [</w:t>
      </w:r>
      <w:r w:rsidR="656B2FF8" w:rsidRPr="0CEB3FB2">
        <w:rPr>
          <w:rFonts w:ascii="Noto Serif" w:hAnsi="Noto Serif" w:cs="Noto Serif"/>
          <w:sz w:val="20"/>
          <w:szCs w:val="20"/>
        </w:rPr>
        <w:t>7</w:t>
      </w:r>
      <w:r w:rsidR="217A4345" w:rsidRPr="0CEB3FB2">
        <w:rPr>
          <w:rFonts w:ascii="Noto Serif" w:hAnsi="Noto Serif" w:cs="Noto Serif"/>
          <w:sz w:val="20"/>
          <w:szCs w:val="20"/>
        </w:rPr>
        <w:t>]. HPV vaccine</w:t>
      </w:r>
      <w:r w:rsidR="008A1923">
        <w:rPr>
          <w:rFonts w:ascii="Noto Serif" w:hAnsi="Noto Serif" w:cs="Noto Serif"/>
          <w:sz w:val="20"/>
          <w:szCs w:val="20"/>
        </w:rPr>
        <w:t xml:space="preserve"> has</w:t>
      </w:r>
      <w:r w:rsidR="217A4345" w:rsidRPr="0CEB3FB2">
        <w:rPr>
          <w:rFonts w:ascii="Noto Serif" w:hAnsi="Noto Serif" w:cs="Noto Serif"/>
          <w:sz w:val="20"/>
          <w:szCs w:val="20"/>
        </w:rPr>
        <w:t xml:space="preserve"> been </w:t>
      </w:r>
      <w:r w:rsidR="217A4345" w:rsidRPr="0CEB3FB2">
        <w:rPr>
          <w:rFonts w:ascii="Noto Serif" w:hAnsi="Noto Serif" w:cs="Noto Serif"/>
          <w:sz w:val="20"/>
          <w:szCs w:val="20"/>
        </w:rPr>
        <w:lastRenderedPageBreak/>
        <w:t xml:space="preserve">available in India since 2008 and can help prevent cervical cancer in </w:t>
      </w:r>
      <w:r w:rsidR="1921B54C" w:rsidRPr="0CEB3FB2">
        <w:rPr>
          <w:rFonts w:ascii="Noto Serif" w:hAnsi="Noto Serif" w:cs="Noto Serif"/>
          <w:sz w:val="20"/>
          <w:szCs w:val="20"/>
        </w:rPr>
        <w:t xml:space="preserve">more than </w:t>
      </w:r>
      <w:r w:rsidR="6009BEFE" w:rsidRPr="0CEB3FB2">
        <w:rPr>
          <w:rFonts w:ascii="Noto Serif" w:hAnsi="Noto Serif" w:cs="Noto Serif"/>
          <w:sz w:val="20"/>
          <w:szCs w:val="20"/>
        </w:rPr>
        <w:t>100,000 Indian</w:t>
      </w:r>
      <w:r w:rsidR="217A4345" w:rsidRPr="0CEB3FB2">
        <w:rPr>
          <w:rFonts w:ascii="Noto Serif" w:hAnsi="Noto Serif" w:cs="Noto Serif"/>
          <w:sz w:val="20"/>
          <w:szCs w:val="20"/>
        </w:rPr>
        <w:t xml:space="preserve"> women every year [</w:t>
      </w:r>
      <w:r w:rsidR="656B2FF8" w:rsidRPr="0CEB3FB2">
        <w:rPr>
          <w:rFonts w:ascii="Noto Serif" w:hAnsi="Noto Serif" w:cs="Noto Serif"/>
          <w:sz w:val="20"/>
          <w:szCs w:val="20"/>
        </w:rPr>
        <w:t>8</w:t>
      </w:r>
      <w:r w:rsidR="217A4345" w:rsidRPr="0CEB3FB2">
        <w:rPr>
          <w:rFonts w:ascii="Noto Serif" w:hAnsi="Noto Serif" w:cs="Noto Serif"/>
          <w:sz w:val="20"/>
          <w:szCs w:val="20"/>
        </w:rPr>
        <w:t>]. Research shows that if all Indian girls were vaccinated, it could translate into saving nearly 50,000 lives per year [</w:t>
      </w:r>
      <w:r w:rsidR="656B2FF8" w:rsidRPr="0CEB3FB2">
        <w:rPr>
          <w:rFonts w:ascii="Noto Serif" w:hAnsi="Noto Serif" w:cs="Noto Serif"/>
          <w:sz w:val="20"/>
          <w:szCs w:val="20"/>
        </w:rPr>
        <w:t>9</w:t>
      </w:r>
      <w:r w:rsidR="217A4345" w:rsidRPr="0CEB3FB2">
        <w:rPr>
          <w:rFonts w:ascii="Noto Serif" w:hAnsi="Noto Serif" w:cs="Noto Serif"/>
          <w:sz w:val="20"/>
          <w:szCs w:val="20"/>
        </w:rPr>
        <w:t xml:space="preserve">]. </w:t>
      </w:r>
      <w:r w:rsidR="008C2DE4" w:rsidRPr="008C2DE4">
        <w:rPr>
          <w:rStyle w:val="normaltextrun"/>
          <w:rFonts w:ascii="Noto Serif" w:hAnsi="Noto Serif" w:cs="Noto Serif"/>
          <w:color w:val="000000"/>
          <w:sz w:val="20"/>
          <w:szCs w:val="20"/>
          <w:shd w:val="clear" w:color="auto" w:fill="FFFFFF"/>
        </w:rPr>
        <w:t xml:space="preserve">With the recent decision to add the HPV vaccine to India’s Universal Immunization </w:t>
      </w:r>
      <w:proofErr w:type="spellStart"/>
      <w:r w:rsidR="008C2DE4" w:rsidRPr="008C2DE4">
        <w:rPr>
          <w:rStyle w:val="normaltextrun"/>
          <w:rFonts w:ascii="Noto Serif" w:hAnsi="Noto Serif" w:cs="Noto Serif"/>
          <w:color w:val="000000"/>
          <w:sz w:val="20"/>
          <w:szCs w:val="20"/>
          <w:shd w:val="clear" w:color="auto" w:fill="FFFFFF"/>
        </w:rPr>
        <w:t>Programme</w:t>
      </w:r>
      <w:proofErr w:type="spellEnd"/>
      <w:r w:rsidR="008C2DE4" w:rsidRPr="008C2DE4">
        <w:rPr>
          <w:rStyle w:val="normaltextrun"/>
          <w:rFonts w:ascii="Noto Serif" w:hAnsi="Noto Serif" w:cs="Noto Serif"/>
          <w:color w:val="000000"/>
          <w:sz w:val="20"/>
          <w:szCs w:val="20"/>
          <w:shd w:val="clear" w:color="auto" w:fill="FFFFFF"/>
        </w:rPr>
        <w:t xml:space="preserve">, there is no better time </w:t>
      </w:r>
      <w:r w:rsidR="00C37632">
        <w:rPr>
          <w:rStyle w:val="normaltextrun"/>
          <w:rFonts w:ascii="Noto Serif" w:hAnsi="Noto Serif" w:cs="Noto Serif"/>
          <w:color w:val="000000"/>
          <w:sz w:val="20"/>
          <w:szCs w:val="20"/>
          <w:shd w:val="clear" w:color="auto" w:fill="FFFFFF"/>
        </w:rPr>
        <w:t xml:space="preserve">to focus on protecting girls from cervical cancer </w:t>
      </w:r>
      <w:r w:rsidR="0056118A">
        <w:rPr>
          <w:rStyle w:val="normaltextrun"/>
          <w:rFonts w:ascii="Noto Serif" w:hAnsi="Noto Serif" w:cs="Noto Serif"/>
          <w:color w:val="000000"/>
          <w:sz w:val="20"/>
          <w:szCs w:val="20"/>
          <w:shd w:val="clear" w:color="auto" w:fill="FFFFFF"/>
        </w:rPr>
        <w:t xml:space="preserve">through </w:t>
      </w:r>
      <w:r w:rsidR="217A4345" w:rsidRPr="0CEB3FB2">
        <w:rPr>
          <w:rFonts w:ascii="Noto Serif" w:hAnsi="Noto Serif" w:cs="Noto Serif"/>
          <w:sz w:val="20"/>
          <w:szCs w:val="20"/>
        </w:rPr>
        <w:t xml:space="preserve">this life-saving </w:t>
      </w:r>
      <w:r w:rsidR="004159C8">
        <w:rPr>
          <w:rFonts w:ascii="Noto Serif" w:hAnsi="Noto Serif" w:cs="Noto Serif"/>
          <w:sz w:val="20"/>
          <w:szCs w:val="20"/>
        </w:rPr>
        <w:t>vaccine</w:t>
      </w:r>
      <w:r w:rsidR="217A4345" w:rsidRPr="0CEB3FB2">
        <w:rPr>
          <w:rFonts w:ascii="Noto Serif" w:hAnsi="Noto Serif" w:cs="Noto Serif"/>
          <w:sz w:val="20"/>
          <w:szCs w:val="20"/>
        </w:rPr>
        <w:t xml:space="preserve">. </w:t>
      </w:r>
    </w:p>
    <w:p w14:paraId="369C5EFB" w14:textId="6DF98C89" w:rsidR="00B66369" w:rsidRPr="00B66369" w:rsidRDefault="00B66369" w:rsidP="00B66369">
      <w:pPr>
        <w:rPr>
          <w:rFonts w:ascii="Noto Serif" w:hAnsi="Noto Serif" w:cs="Noto Serif"/>
          <w:sz w:val="20"/>
          <w:szCs w:val="20"/>
        </w:rPr>
      </w:pPr>
      <w:r w:rsidRPr="00B66369">
        <w:rPr>
          <w:rFonts w:ascii="Noto Serif" w:hAnsi="Noto Serif" w:cs="Noto Serif"/>
          <w:sz w:val="20"/>
          <w:szCs w:val="20"/>
        </w:rPr>
        <w:t xml:space="preserve">This is the first time in history that we have the tools and knowledge to achieve </w:t>
      </w:r>
      <w:r w:rsidR="4A4E78BF" w:rsidRPr="22558C8E">
        <w:rPr>
          <w:rFonts w:ascii="Noto Serif" w:hAnsi="Noto Serif" w:cs="Noto Serif"/>
          <w:sz w:val="20"/>
          <w:szCs w:val="20"/>
        </w:rPr>
        <w:t xml:space="preserve">the </w:t>
      </w:r>
      <w:r w:rsidR="0D81DE05" w:rsidRPr="22558C8E">
        <w:rPr>
          <w:rFonts w:ascii="Noto Serif" w:hAnsi="Noto Serif" w:cs="Noto Serif"/>
          <w:sz w:val="20"/>
          <w:szCs w:val="20"/>
        </w:rPr>
        <w:t>elimination</w:t>
      </w:r>
      <w:r w:rsidRPr="00B66369">
        <w:rPr>
          <w:rFonts w:ascii="Noto Serif" w:hAnsi="Noto Serif" w:cs="Noto Serif"/>
          <w:sz w:val="20"/>
          <w:szCs w:val="20"/>
        </w:rPr>
        <w:t xml:space="preserve"> of a cancer. We </w:t>
      </w:r>
      <w:r w:rsidR="061468B7" w:rsidRPr="22558C8E">
        <w:rPr>
          <w:rFonts w:ascii="Noto Serif" w:hAnsi="Noto Serif" w:cs="Noto Serif"/>
          <w:sz w:val="20"/>
          <w:szCs w:val="20"/>
        </w:rPr>
        <w:t>cannot</w:t>
      </w:r>
      <w:r w:rsidRPr="00B66369">
        <w:rPr>
          <w:rFonts w:ascii="Noto Serif" w:hAnsi="Noto Serif" w:cs="Noto Serif"/>
          <w:sz w:val="20"/>
          <w:szCs w:val="20"/>
        </w:rPr>
        <w:t xml:space="preserve"> afford to lose this moment. We </w:t>
      </w:r>
      <w:r w:rsidR="0ED5C233" w:rsidRPr="22558C8E">
        <w:rPr>
          <w:rFonts w:ascii="Noto Serif" w:hAnsi="Noto Serif" w:cs="Noto Serif"/>
          <w:sz w:val="20"/>
          <w:szCs w:val="20"/>
        </w:rPr>
        <w:t>need</w:t>
      </w:r>
      <w:r w:rsidRPr="00B66369">
        <w:rPr>
          <w:rFonts w:ascii="Noto Serif" w:hAnsi="Noto Serif" w:cs="Noto Serif"/>
          <w:sz w:val="20"/>
          <w:szCs w:val="20"/>
        </w:rPr>
        <w:t xml:space="preserve"> to be a part of the solution in creating a generation of Indian women free from the pain and suffering caused by cervical cancer.</w:t>
      </w:r>
    </w:p>
    <w:p w14:paraId="6C83D482" w14:textId="6E9F9172" w:rsidR="00B66369" w:rsidRPr="00B66369" w:rsidRDefault="00B66369" w:rsidP="00B66369">
      <w:pPr>
        <w:rPr>
          <w:rFonts w:ascii="Noto Serif" w:hAnsi="Noto Serif" w:cs="Noto Serif"/>
          <w:sz w:val="20"/>
          <w:szCs w:val="20"/>
        </w:rPr>
      </w:pPr>
      <w:r>
        <w:br/>
      </w:r>
      <w:r w:rsidRPr="00B66369">
        <w:rPr>
          <w:rFonts w:ascii="Noto Serif" w:hAnsi="Noto Serif" w:cs="Noto Serif"/>
          <w:sz w:val="20"/>
          <w:szCs w:val="20"/>
        </w:rPr>
        <w:t>We can play a key role in eliminating this life-threatening disease so that our wives, sisters, mothers, friends</w:t>
      </w:r>
      <w:r w:rsidR="00E11AEB">
        <w:rPr>
          <w:rFonts w:ascii="Noto Serif" w:hAnsi="Noto Serif" w:cs="Noto Serif"/>
          <w:sz w:val="20"/>
          <w:szCs w:val="20"/>
        </w:rPr>
        <w:t>,</w:t>
      </w:r>
      <w:r w:rsidRPr="00B66369">
        <w:rPr>
          <w:rFonts w:ascii="Noto Serif" w:hAnsi="Noto Serif" w:cs="Noto Serif"/>
          <w:sz w:val="20"/>
          <w:szCs w:val="20"/>
        </w:rPr>
        <w:t xml:space="preserve"> and daughters can thrive. Actions we can take now include:</w:t>
      </w:r>
    </w:p>
    <w:p w14:paraId="2FC46BAC" w14:textId="75285560" w:rsidR="00B66369" w:rsidRPr="00B66369" w:rsidRDefault="00B66369" w:rsidP="00B66369">
      <w:pPr>
        <w:numPr>
          <w:ilvl w:val="0"/>
          <w:numId w:val="7"/>
        </w:numPr>
        <w:rPr>
          <w:rFonts w:ascii="Noto Serif" w:hAnsi="Noto Serif" w:cs="Noto Serif"/>
          <w:sz w:val="20"/>
          <w:szCs w:val="20"/>
        </w:rPr>
      </w:pPr>
      <w:r w:rsidRPr="00B66369">
        <w:rPr>
          <w:rFonts w:ascii="Noto Serif" w:hAnsi="Noto Serif" w:cs="Noto Serif"/>
          <w:sz w:val="20"/>
          <w:szCs w:val="20"/>
        </w:rPr>
        <w:t>Share educational messages in the community to increase awareness about cervical cancer, demystify</w:t>
      </w:r>
      <w:r w:rsidR="00D138F6">
        <w:rPr>
          <w:rFonts w:ascii="Noto Serif" w:hAnsi="Noto Serif" w:cs="Noto Serif"/>
          <w:sz w:val="20"/>
          <w:szCs w:val="20"/>
        </w:rPr>
        <w:t>,</w:t>
      </w:r>
      <w:r w:rsidRPr="00B66369">
        <w:rPr>
          <w:rFonts w:ascii="Noto Serif" w:hAnsi="Noto Serif" w:cs="Noto Serif"/>
          <w:sz w:val="20"/>
          <w:szCs w:val="20"/>
        </w:rPr>
        <w:t xml:space="preserve"> and destigmatize the disease.</w:t>
      </w:r>
    </w:p>
    <w:p w14:paraId="1D6376A2" w14:textId="59C1DC4D" w:rsidR="00B66369" w:rsidRDefault="00B66369" w:rsidP="00B66369">
      <w:pPr>
        <w:numPr>
          <w:ilvl w:val="0"/>
          <w:numId w:val="8"/>
        </w:numPr>
        <w:rPr>
          <w:rFonts w:ascii="Noto Serif" w:hAnsi="Noto Serif" w:cs="Noto Serif"/>
          <w:sz w:val="20"/>
          <w:szCs w:val="20"/>
        </w:rPr>
      </w:pPr>
      <w:r w:rsidRPr="00B66369">
        <w:rPr>
          <w:rFonts w:ascii="Noto Serif" w:hAnsi="Noto Serif" w:cs="Noto Serif"/>
          <w:sz w:val="20"/>
          <w:szCs w:val="20"/>
        </w:rPr>
        <w:t xml:space="preserve">Champion cross-sectoral collaborations to increase HPV vaccination uptake. For example, the Ministry of Health and Family Welfare and state departments of health and family welfare could work with state departments of education to expand programming such as school-based HPV vaccination </w:t>
      </w:r>
      <w:proofErr w:type="spellStart"/>
      <w:r w:rsidR="00AD6BEC" w:rsidRPr="00B66369">
        <w:rPr>
          <w:rFonts w:ascii="Noto Serif" w:hAnsi="Noto Serif" w:cs="Noto Serif"/>
          <w:sz w:val="20"/>
          <w:szCs w:val="20"/>
        </w:rPr>
        <w:t>program</w:t>
      </w:r>
      <w:r w:rsidR="00D869CF">
        <w:rPr>
          <w:rFonts w:ascii="Noto Serif" w:hAnsi="Noto Serif" w:cs="Noto Serif"/>
          <w:sz w:val="20"/>
          <w:szCs w:val="20"/>
        </w:rPr>
        <w:t>me</w:t>
      </w:r>
      <w:r w:rsidR="00AD6BEC" w:rsidRPr="00B66369">
        <w:rPr>
          <w:rFonts w:ascii="Noto Serif" w:hAnsi="Noto Serif" w:cs="Noto Serif"/>
          <w:sz w:val="20"/>
          <w:szCs w:val="20"/>
        </w:rPr>
        <w:t>s</w:t>
      </w:r>
      <w:proofErr w:type="spellEnd"/>
      <w:r w:rsidRPr="00B66369">
        <w:rPr>
          <w:rFonts w:ascii="Noto Serif" w:hAnsi="Noto Serif" w:cs="Noto Serif"/>
          <w:sz w:val="20"/>
          <w:szCs w:val="20"/>
        </w:rPr>
        <w:t>.</w:t>
      </w:r>
    </w:p>
    <w:p w14:paraId="7D2D49AA" w14:textId="70AA3967" w:rsidR="00D7677C" w:rsidRPr="00B66369" w:rsidRDefault="00D7677C" w:rsidP="00B66369">
      <w:pPr>
        <w:numPr>
          <w:ilvl w:val="0"/>
          <w:numId w:val="8"/>
        </w:numPr>
        <w:rPr>
          <w:rFonts w:ascii="Noto Serif" w:hAnsi="Noto Serif" w:cs="Noto Serif"/>
          <w:sz w:val="20"/>
          <w:szCs w:val="20"/>
        </w:rPr>
      </w:pPr>
      <w:r w:rsidRPr="00D7677C">
        <w:rPr>
          <w:rFonts w:ascii="Noto Serif" w:hAnsi="Noto Serif" w:cs="Noto Serif"/>
          <w:sz w:val="20"/>
          <w:szCs w:val="20"/>
        </w:rPr>
        <w:t>Communicate to your peers, parents</w:t>
      </w:r>
      <w:r>
        <w:rPr>
          <w:rFonts w:ascii="Noto Serif" w:hAnsi="Noto Serif" w:cs="Noto Serif"/>
          <w:sz w:val="20"/>
          <w:szCs w:val="20"/>
        </w:rPr>
        <w:t xml:space="preserve"> of adolescent girls,</w:t>
      </w:r>
      <w:r w:rsidRPr="00D7677C">
        <w:rPr>
          <w:rFonts w:ascii="Noto Serif" w:hAnsi="Noto Serif" w:cs="Noto Serif"/>
          <w:sz w:val="20"/>
          <w:szCs w:val="20"/>
        </w:rPr>
        <w:t xml:space="preserve"> and communities that the HPV vaccine </w:t>
      </w:r>
      <w:r w:rsidR="00F90F81">
        <w:rPr>
          <w:rFonts w:ascii="Noto Serif" w:hAnsi="Noto Serif" w:cs="Noto Serif"/>
          <w:sz w:val="20"/>
          <w:szCs w:val="20"/>
        </w:rPr>
        <w:t>will be</w:t>
      </w:r>
      <w:r w:rsidRPr="00D7677C">
        <w:rPr>
          <w:rFonts w:ascii="Noto Serif" w:hAnsi="Noto Serif" w:cs="Noto Serif"/>
          <w:sz w:val="20"/>
          <w:szCs w:val="20"/>
        </w:rPr>
        <w:t xml:space="preserve"> available for free through the Universal </w:t>
      </w:r>
      <w:r w:rsidR="00F90F81" w:rsidRPr="00D7677C">
        <w:rPr>
          <w:rFonts w:ascii="Noto Serif" w:hAnsi="Noto Serif" w:cs="Noto Serif"/>
          <w:sz w:val="20"/>
          <w:szCs w:val="20"/>
        </w:rPr>
        <w:t>Immunization</w:t>
      </w:r>
      <w:r w:rsidRPr="00D7677C">
        <w:rPr>
          <w:rFonts w:ascii="Noto Serif" w:hAnsi="Noto Serif" w:cs="Noto Serif"/>
          <w:sz w:val="20"/>
          <w:szCs w:val="20"/>
        </w:rPr>
        <w:t xml:space="preserve"> </w:t>
      </w:r>
      <w:proofErr w:type="spellStart"/>
      <w:r w:rsidRPr="00D7677C">
        <w:rPr>
          <w:rFonts w:ascii="Noto Serif" w:hAnsi="Noto Serif" w:cs="Noto Serif"/>
          <w:sz w:val="20"/>
          <w:szCs w:val="20"/>
        </w:rPr>
        <w:t>Programme</w:t>
      </w:r>
      <w:proofErr w:type="spellEnd"/>
      <w:r w:rsidRPr="00D7677C">
        <w:rPr>
          <w:rFonts w:ascii="Noto Serif" w:hAnsi="Noto Serif" w:cs="Noto Serif"/>
          <w:sz w:val="20"/>
          <w:szCs w:val="20"/>
        </w:rPr>
        <w:t xml:space="preserve"> (once it is rolled out in your state).</w:t>
      </w:r>
    </w:p>
    <w:p w14:paraId="03F8D0BB" w14:textId="60208B88" w:rsidR="00B66369" w:rsidRPr="00B66369" w:rsidRDefault="00B66369" w:rsidP="00B66369">
      <w:pPr>
        <w:rPr>
          <w:rFonts w:ascii="Noto Serif" w:hAnsi="Noto Serif" w:cs="Noto Serif"/>
          <w:sz w:val="20"/>
          <w:szCs w:val="20"/>
        </w:rPr>
      </w:pPr>
      <w:r>
        <w:rPr>
          <w:rFonts w:ascii="Noto Serif" w:hAnsi="Noto Serif" w:cs="Noto Serif"/>
          <w:sz w:val="20"/>
          <w:szCs w:val="20"/>
        </w:rPr>
        <w:br/>
      </w:r>
      <w:r w:rsidRPr="00B66369">
        <w:rPr>
          <w:rFonts w:ascii="Noto Serif" w:hAnsi="Noto Serif" w:cs="Noto Serif"/>
          <w:sz w:val="20"/>
          <w:szCs w:val="20"/>
        </w:rPr>
        <w:t>We must now echo the global commitment to eliminate cervical cancer with local action. Success will require partnership like never before and we look forward to partnering with you to achieve our ambition of a world free from cervical cancer, starting here in India</w:t>
      </w:r>
      <w:r w:rsidR="00E70B5B">
        <w:rPr>
          <w:rFonts w:ascii="Noto Serif" w:hAnsi="Noto Serif" w:cs="Noto Serif"/>
          <w:sz w:val="20"/>
          <w:szCs w:val="20"/>
        </w:rPr>
        <w:t>,</w:t>
      </w:r>
      <w:r w:rsidRPr="00B66369">
        <w:rPr>
          <w:rFonts w:ascii="Noto Serif" w:hAnsi="Noto Serif" w:cs="Noto Serif"/>
          <w:sz w:val="20"/>
          <w:szCs w:val="20"/>
        </w:rPr>
        <w:t xml:space="preserve"> and in your state. </w:t>
      </w:r>
    </w:p>
    <w:p w14:paraId="1B3E8692" w14:textId="77777777" w:rsidR="00B66369" w:rsidRPr="000C66E8" w:rsidRDefault="00B66369" w:rsidP="000C66E8">
      <w:pPr>
        <w:rPr>
          <w:rFonts w:ascii="Noto Serif" w:hAnsi="Noto Serif" w:cs="Noto Serif"/>
          <w:sz w:val="20"/>
          <w:szCs w:val="20"/>
        </w:rPr>
      </w:pPr>
    </w:p>
    <w:p w14:paraId="209D342B" w14:textId="77777777" w:rsidR="00BC33FE" w:rsidRDefault="00BC33FE" w:rsidP="00C66875">
      <w:pPr>
        <w:rPr>
          <w:rFonts w:ascii="Noto Serif" w:hAnsi="Noto Serif" w:cs="Noto Serif"/>
          <w:sz w:val="20"/>
          <w:szCs w:val="20"/>
        </w:rPr>
        <w:sectPr w:rsidR="00BC33FE" w:rsidSect="00FD7542">
          <w:headerReference w:type="default" r:id="rId10"/>
          <w:footerReference w:type="default" r:id="rId11"/>
          <w:pgSz w:w="12240" w:h="15840"/>
          <w:pgMar w:top="1800" w:right="1440" w:bottom="1440" w:left="1440" w:header="720" w:footer="720" w:gutter="0"/>
          <w:cols w:space="720"/>
          <w:docGrid w:linePitch="360"/>
        </w:sectPr>
      </w:pPr>
    </w:p>
    <w:p w14:paraId="161F94F3" w14:textId="77777777" w:rsidR="00995A32" w:rsidRPr="00577C4A" w:rsidRDefault="00995A32" w:rsidP="00995A32">
      <w:pPr>
        <w:spacing w:after="0" w:line="240" w:lineRule="auto"/>
        <w:rPr>
          <w:rFonts w:ascii="Noto Sans ExtraBold" w:eastAsia="Times New Roman" w:hAnsi="Noto Sans ExtraBold" w:cs="Noto Sans ExtraBold"/>
          <w:b/>
          <w:bCs/>
          <w:color w:val="005566" w:themeColor="accent1"/>
          <w:sz w:val="24"/>
          <w:szCs w:val="24"/>
        </w:rPr>
      </w:pPr>
      <w:r w:rsidRPr="00577C4A">
        <w:rPr>
          <w:rFonts w:ascii="Noto Sans ExtraBold" w:eastAsia="Times New Roman" w:hAnsi="Noto Sans ExtraBold" w:cs="Noto Sans ExtraBold"/>
          <w:b/>
          <w:bCs/>
          <w:color w:val="005566" w:themeColor="accent1"/>
          <w:sz w:val="24"/>
          <w:szCs w:val="24"/>
        </w:rPr>
        <w:lastRenderedPageBreak/>
        <w:t>References</w:t>
      </w:r>
    </w:p>
    <w:p w14:paraId="54A1DB29" w14:textId="77777777" w:rsidR="00995A32" w:rsidRPr="00995A32" w:rsidRDefault="00995A32" w:rsidP="00995A32">
      <w:pPr>
        <w:spacing w:after="0" w:line="240" w:lineRule="auto"/>
        <w:rPr>
          <w:rFonts w:ascii="Noto Serif" w:eastAsia="Times New Roman" w:hAnsi="Noto Serif" w:cs="Noto Serif"/>
          <w:sz w:val="24"/>
          <w:szCs w:val="24"/>
        </w:rPr>
      </w:pPr>
    </w:p>
    <w:p w14:paraId="4F576B9B" w14:textId="2C56B1C0" w:rsidR="00AD6BEC" w:rsidRPr="00982AFE" w:rsidRDefault="00982AFE" w:rsidP="00982AFE">
      <w:pPr>
        <w:spacing w:after="220" w:line="240" w:lineRule="auto"/>
        <w:ind w:left="360" w:right="80"/>
        <w:rPr>
          <w:rFonts w:ascii="Noto Serif" w:eastAsia="Times New Roman" w:hAnsi="Noto Serif" w:cs="Noto Serif"/>
          <w:color w:val="000000"/>
          <w:sz w:val="16"/>
          <w:szCs w:val="16"/>
        </w:rPr>
      </w:pPr>
      <w:r>
        <w:rPr>
          <w:rFonts w:ascii="Noto Serif" w:eastAsia="Times New Roman" w:hAnsi="Noto Serif" w:cs="Noto Serif"/>
          <w:color w:val="000000"/>
          <w:sz w:val="16"/>
          <w:szCs w:val="16"/>
        </w:rPr>
        <w:t xml:space="preserve">1. </w:t>
      </w:r>
      <w:r w:rsidR="00AD6BEC" w:rsidRPr="00982AFE">
        <w:rPr>
          <w:rFonts w:ascii="Noto Serif" w:eastAsia="Times New Roman" w:hAnsi="Noto Serif" w:cs="Noto Serif"/>
          <w:color w:val="000000"/>
          <w:sz w:val="16"/>
          <w:szCs w:val="16"/>
        </w:rPr>
        <w:t>World Health Organization. Cervical cancer [Internet]. 2022 [cited 2022 Sep 16]. Available from:</w:t>
      </w:r>
      <w:hyperlink r:id="rId12" w:history="1">
        <w:r w:rsidR="00AD6BEC" w:rsidRPr="00982AFE">
          <w:rPr>
            <w:rStyle w:val="Hyperlink"/>
            <w:rFonts w:ascii="Noto Serif" w:eastAsia="Times New Roman" w:hAnsi="Noto Serif" w:cs="Noto Serif"/>
            <w:sz w:val="16"/>
            <w:szCs w:val="16"/>
          </w:rPr>
          <w:t xml:space="preserve"> https://www.who.int/news-room/fact-sheets/detail/cervical-cancer</w:t>
        </w:r>
      </w:hyperlink>
    </w:p>
    <w:p w14:paraId="67C807D3" w14:textId="7536CFB2" w:rsidR="00AD6BEC" w:rsidRPr="00982AFE" w:rsidRDefault="00982AFE" w:rsidP="00982AFE">
      <w:pPr>
        <w:spacing w:after="220" w:line="240" w:lineRule="auto"/>
        <w:ind w:left="360" w:right="80"/>
        <w:rPr>
          <w:rFonts w:ascii="Noto Serif" w:eastAsia="Times New Roman" w:hAnsi="Noto Serif" w:cs="Noto Serif"/>
          <w:color w:val="000000"/>
          <w:sz w:val="16"/>
          <w:szCs w:val="16"/>
        </w:rPr>
      </w:pPr>
      <w:r>
        <w:rPr>
          <w:rFonts w:ascii="Noto Serif" w:eastAsia="Times New Roman" w:hAnsi="Noto Serif" w:cs="Noto Serif"/>
          <w:color w:val="000000"/>
          <w:sz w:val="16"/>
          <w:szCs w:val="16"/>
        </w:rPr>
        <w:t xml:space="preserve">2. </w:t>
      </w:r>
      <w:r w:rsidR="00AD6BEC" w:rsidRPr="00982AFE">
        <w:rPr>
          <w:rFonts w:ascii="Noto Serif" w:eastAsia="Times New Roman" w:hAnsi="Noto Serif" w:cs="Noto Serif"/>
          <w:color w:val="000000"/>
          <w:sz w:val="16"/>
          <w:szCs w:val="16"/>
        </w:rPr>
        <w:t xml:space="preserve">Cubie HA, Campbell C. Cervical cancer screening - The challenges of complete pathways of care in low-income countries: Focus on Malawi. </w:t>
      </w:r>
      <w:proofErr w:type="spellStart"/>
      <w:r w:rsidR="00AD6BEC" w:rsidRPr="00982AFE">
        <w:rPr>
          <w:rFonts w:ascii="Noto Serif" w:eastAsia="Times New Roman" w:hAnsi="Noto Serif" w:cs="Noto Serif"/>
          <w:color w:val="000000"/>
          <w:sz w:val="16"/>
          <w:szCs w:val="16"/>
        </w:rPr>
        <w:t>Womens</w:t>
      </w:r>
      <w:proofErr w:type="spellEnd"/>
      <w:r w:rsidR="00AD6BEC" w:rsidRPr="00982AFE">
        <w:rPr>
          <w:rFonts w:ascii="Noto Serif" w:eastAsia="Times New Roman" w:hAnsi="Noto Serif" w:cs="Noto Serif"/>
          <w:color w:val="000000"/>
          <w:sz w:val="16"/>
          <w:szCs w:val="16"/>
        </w:rPr>
        <w:t xml:space="preserve"> Health (</w:t>
      </w:r>
      <w:proofErr w:type="spellStart"/>
      <w:r w:rsidR="00AD6BEC" w:rsidRPr="00982AFE">
        <w:rPr>
          <w:rFonts w:ascii="Noto Serif" w:eastAsia="Times New Roman" w:hAnsi="Noto Serif" w:cs="Noto Serif"/>
          <w:color w:val="000000"/>
          <w:sz w:val="16"/>
          <w:szCs w:val="16"/>
        </w:rPr>
        <w:t>Lond</w:t>
      </w:r>
      <w:proofErr w:type="spellEnd"/>
      <w:r w:rsidR="00AD6BEC" w:rsidRPr="00982AFE">
        <w:rPr>
          <w:rFonts w:ascii="Noto Serif" w:eastAsia="Times New Roman" w:hAnsi="Noto Serif" w:cs="Noto Serif"/>
          <w:color w:val="000000"/>
          <w:sz w:val="16"/>
          <w:szCs w:val="16"/>
        </w:rPr>
        <w:t xml:space="preserve">) [Internet]. 2020 </w:t>
      </w:r>
      <w:proofErr w:type="gramStart"/>
      <w:r w:rsidR="00AD6BEC" w:rsidRPr="00982AFE">
        <w:rPr>
          <w:rFonts w:ascii="Noto Serif" w:eastAsia="Times New Roman" w:hAnsi="Noto Serif" w:cs="Noto Serif"/>
          <w:color w:val="000000"/>
          <w:sz w:val="16"/>
          <w:szCs w:val="16"/>
        </w:rPr>
        <w:t>Dec;16:1745506520914804</w:t>
      </w:r>
      <w:proofErr w:type="gramEnd"/>
      <w:r w:rsidR="00AD6BEC" w:rsidRPr="00982AFE">
        <w:rPr>
          <w:rFonts w:ascii="Noto Serif" w:eastAsia="Times New Roman" w:hAnsi="Noto Serif" w:cs="Noto Serif"/>
          <w:color w:val="000000"/>
          <w:sz w:val="16"/>
          <w:szCs w:val="16"/>
        </w:rPr>
        <w:t>. Available from:</w:t>
      </w:r>
      <w:hyperlink r:id="rId13" w:history="1">
        <w:r w:rsidR="00AD6BEC" w:rsidRPr="00982AFE">
          <w:rPr>
            <w:rStyle w:val="Hyperlink"/>
            <w:rFonts w:ascii="Noto Serif" w:eastAsia="Times New Roman" w:hAnsi="Noto Serif" w:cs="Noto Serif"/>
            <w:sz w:val="16"/>
            <w:szCs w:val="16"/>
          </w:rPr>
          <w:t xml:space="preserve"> https://pubmed.ncbi.nlm.nih.gov/32364058/</w:t>
        </w:r>
      </w:hyperlink>
    </w:p>
    <w:p w14:paraId="7FE126C7" w14:textId="0D3DC9AC" w:rsidR="00AD6BEC" w:rsidRPr="00982AFE" w:rsidRDefault="00982AFE" w:rsidP="00982AFE">
      <w:pPr>
        <w:spacing w:after="220" w:line="240" w:lineRule="auto"/>
        <w:ind w:left="360" w:right="80"/>
        <w:rPr>
          <w:rFonts w:ascii="Noto Serif" w:eastAsia="Times New Roman" w:hAnsi="Noto Serif" w:cs="Noto Serif"/>
          <w:color w:val="000000"/>
          <w:sz w:val="16"/>
          <w:szCs w:val="16"/>
        </w:rPr>
      </w:pPr>
      <w:r>
        <w:rPr>
          <w:rFonts w:ascii="Noto Serif" w:eastAsia="Times New Roman" w:hAnsi="Noto Serif" w:cs="Noto Serif"/>
          <w:color w:val="000000"/>
          <w:sz w:val="16"/>
          <w:szCs w:val="16"/>
        </w:rPr>
        <w:t xml:space="preserve">3. </w:t>
      </w:r>
      <w:r w:rsidR="00AD6BEC" w:rsidRPr="00982AFE">
        <w:rPr>
          <w:rFonts w:ascii="Noto Serif" w:eastAsia="Times New Roman" w:hAnsi="Noto Serif" w:cs="Noto Serif"/>
          <w:color w:val="000000"/>
          <w:sz w:val="16"/>
          <w:szCs w:val="16"/>
        </w:rPr>
        <w:t>NICPR ICM. Cancer Statistics - India Against Cancer [Internet]. 2022 [cited 2022 Sep 20]. Available from:</w:t>
      </w:r>
      <w:hyperlink r:id="rId14" w:history="1">
        <w:r w:rsidR="00AD6BEC" w:rsidRPr="00982AFE">
          <w:rPr>
            <w:rStyle w:val="Hyperlink"/>
            <w:rFonts w:ascii="Noto Serif" w:eastAsia="Times New Roman" w:hAnsi="Noto Serif" w:cs="Noto Serif"/>
            <w:sz w:val="16"/>
            <w:szCs w:val="16"/>
          </w:rPr>
          <w:t xml:space="preserve"> http://cancerindia.org.in/cancer-statistics/</w:t>
        </w:r>
      </w:hyperlink>
    </w:p>
    <w:p w14:paraId="7B99AD88" w14:textId="02904B8F" w:rsidR="00AD6BEC" w:rsidRPr="00982AFE" w:rsidRDefault="00982AFE" w:rsidP="00982AFE">
      <w:pPr>
        <w:spacing w:after="220" w:line="240" w:lineRule="auto"/>
        <w:ind w:left="360" w:right="80"/>
        <w:rPr>
          <w:rFonts w:ascii="Noto Serif" w:eastAsia="Times New Roman" w:hAnsi="Noto Serif" w:cs="Noto Serif"/>
          <w:color w:val="000000"/>
          <w:sz w:val="16"/>
          <w:szCs w:val="16"/>
        </w:rPr>
      </w:pPr>
      <w:r>
        <w:rPr>
          <w:rFonts w:ascii="Noto Serif" w:eastAsia="Times New Roman" w:hAnsi="Noto Serif" w:cs="Noto Serif"/>
          <w:color w:val="000000"/>
          <w:sz w:val="16"/>
          <w:szCs w:val="16"/>
        </w:rPr>
        <w:t xml:space="preserve">4. </w:t>
      </w:r>
      <w:r w:rsidR="00AD6BEC" w:rsidRPr="00982AFE">
        <w:rPr>
          <w:rFonts w:ascii="Noto Serif" w:eastAsia="Times New Roman" w:hAnsi="Noto Serif" w:cs="Noto Serif"/>
          <w:color w:val="000000"/>
          <w:sz w:val="16"/>
          <w:szCs w:val="16"/>
        </w:rPr>
        <w:t xml:space="preserve">International Agency for Research on Cancer. India </w:t>
      </w:r>
      <w:proofErr w:type="spellStart"/>
      <w:r w:rsidR="00AD6BEC" w:rsidRPr="00982AFE">
        <w:rPr>
          <w:rFonts w:ascii="Noto Serif" w:eastAsia="Times New Roman" w:hAnsi="Noto Serif" w:cs="Noto Serif"/>
          <w:color w:val="000000"/>
          <w:sz w:val="16"/>
          <w:szCs w:val="16"/>
        </w:rPr>
        <w:t>Globocan</w:t>
      </w:r>
      <w:proofErr w:type="spellEnd"/>
      <w:r w:rsidR="00AD6BEC" w:rsidRPr="00982AFE">
        <w:rPr>
          <w:rFonts w:ascii="Noto Serif" w:eastAsia="Times New Roman" w:hAnsi="Noto Serif" w:cs="Noto Serif"/>
          <w:color w:val="000000"/>
          <w:sz w:val="16"/>
          <w:szCs w:val="16"/>
        </w:rPr>
        <w:t xml:space="preserve"> 2020 [Internet]. 2021 [cited 2022 Sep 19]. Available from:</w:t>
      </w:r>
      <w:hyperlink r:id="rId15" w:history="1">
        <w:r w:rsidR="00AD6BEC" w:rsidRPr="00982AFE">
          <w:rPr>
            <w:rStyle w:val="Hyperlink"/>
            <w:rFonts w:ascii="Noto Serif" w:eastAsia="Times New Roman" w:hAnsi="Noto Serif" w:cs="Noto Serif"/>
            <w:sz w:val="16"/>
            <w:szCs w:val="16"/>
          </w:rPr>
          <w:t xml:space="preserve"> https://gco.iarc.fr/today/data/factsheets/populations/356-india-fact-sheets.pdf</w:t>
        </w:r>
      </w:hyperlink>
    </w:p>
    <w:p w14:paraId="7B1B6BE1" w14:textId="455FCE19" w:rsidR="001915BC" w:rsidRPr="00982AFE" w:rsidRDefault="00982AFE" w:rsidP="00982AFE">
      <w:pPr>
        <w:spacing w:after="220" w:line="240" w:lineRule="auto"/>
        <w:ind w:left="360" w:right="80"/>
        <w:rPr>
          <w:rFonts w:ascii="Noto Serif" w:eastAsia="Times New Roman" w:hAnsi="Noto Serif" w:cs="Noto Serif"/>
          <w:color w:val="000000"/>
          <w:sz w:val="16"/>
          <w:szCs w:val="16"/>
        </w:rPr>
      </w:pPr>
      <w:r>
        <w:rPr>
          <w:rFonts w:ascii="Noto Serif" w:eastAsia="Times New Roman" w:hAnsi="Noto Serif" w:cs="Noto Serif"/>
          <w:color w:val="000000"/>
          <w:sz w:val="16"/>
          <w:szCs w:val="16"/>
        </w:rPr>
        <w:t xml:space="preserve">5. </w:t>
      </w:r>
      <w:proofErr w:type="spellStart"/>
      <w:r w:rsidR="001915BC" w:rsidRPr="00982AFE">
        <w:rPr>
          <w:rFonts w:ascii="Noto Serif" w:eastAsia="Times New Roman" w:hAnsi="Noto Serif" w:cs="Noto Serif"/>
          <w:color w:val="000000"/>
          <w:sz w:val="16"/>
          <w:szCs w:val="16"/>
        </w:rPr>
        <w:t>Bhatla</w:t>
      </w:r>
      <w:proofErr w:type="spellEnd"/>
      <w:r w:rsidR="001915BC" w:rsidRPr="00982AFE">
        <w:rPr>
          <w:rFonts w:ascii="Noto Serif" w:eastAsia="Times New Roman" w:hAnsi="Noto Serif" w:cs="Noto Serif"/>
          <w:color w:val="000000"/>
          <w:sz w:val="16"/>
          <w:szCs w:val="16"/>
        </w:rPr>
        <w:t xml:space="preserve"> N, Meena J, Kumari S, Banerjee D, Singh P, Natarajan J. Cervical Cancer Prevention Efforts in India. Indian J </w:t>
      </w:r>
      <w:proofErr w:type="spellStart"/>
      <w:r w:rsidR="001915BC" w:rsidRPr="00982AFE">
        <w:rPr>
          <w:rFonts w:ascii="Noto Serif" w:eastAsia="Times New Roman" w:hAnsi="Noto Serif" w:cs="Noto Serif"/>
          <w:color w:val="000000"/>
          <w:sz w:val="16"/>
          <w:szCs w:val="16"/>
        </w:rPr>
        <w:t>Gynecol</w:t>
      </w:r>
      <w:proofErr w:type="spellEnd"/>
      <w:r w:rsidR="001915BC" w:rsidRPr="00982AFE">
        <w:rPr>
          <w:rFonts w:ascii="Noto Serif" w:eastAsia="Times New Roman" w:hAnsi="Noto Serif" w:cs="Noto Serif"/>
          <w:color w:val="000000"/>
          <w:sz w:val="16"/>
          <w:szCs w:val="16"/>
        </w:rPr>
        <w:t xml:space="preserve"> </w:t>
      </w:r>
      <w:proofErr w:type="spellStart"/>
      <w:r w:rsidR="001915BC" w:rsidRPr="00982AFE">
        <w:rPr>
          <w:rFonts w:ascii="Noto Serif" w:eastAsia="Times New Roman" w:hAnsi="Noto Serif" w:cs="Noto Serif"/>
          <w:color w:val="000000"/>
          <w:sz w:val="16"/>
          <w:szCs w:val="16"/>
        </w:rPr>
        <w:t>Oncolog</w:t>
      </w:r>
      <w:proofErr w:type="spellEnd"/>
      <w:r w:rsidR="001915BC" w:rsidRPr="00982AFE">
        <w:rPr>
          <w:rFonts w:ascii="Noto Serif" w:eastAsia="Times New Roman" w:hAnsi="Noto Serif" w:cs="Noto Serif"/>
          <w:color w:val="000000"/>
          <w:sz w:val="16"/>
          <w:szCs w:val="16"/>
        </w:rPr>
        <w:t xml:space="preserve"> [Internet]. 2021 Jun 2 [cited 2022 Oct 6];19(3):41. Available from: </w:t>
      </w:r>
      <w:hyperlink r:id="rId16" w:history="1">
        <w:r w:rsidR="001915BC" w:rsidRPr="00982AFE">
          <w:rPr>
            <w:rStyle w:val="Hyperlink"/>
            <w:rFonts w:ascii="Noto Serif" w:hAnsi="Noto Serif" w:cs="Noto Serif"/>
            <w:sz w:val="16"/>
            <w:szCs w:val="16"/>
          </w:rPr>
          <w:t>https://doi.org/10.1007/s40944-021-00526-8</w:t>
        </w:r>
      </w:hyperlink>
    </w:p>
    <w:p w14:paraId="51A32361" w14:textId="2BC0035F" w:rsidR="00AD6BEC" w:rsidRPr="00982AFE" w:rsidRDefault="00982AFE" w:rsidP="00982AFE">
      <w:pPr>
        <w:spacing w:after="220" w:line="240" w:lineRule="auto"/>
        <w:ind w:left="360" w:right="80"/>
        <w:rPr>
          <w:rFonts w:ascii="Noto Serif" w:eastAsia="Times New Roman" w:hAnsi="Noto Serif" w:cs="Noto Serif"/>
          <w:color w:val="000000"/>
          <w:sz w:val="16"/>
          <w:szCs w:val="16"/>
        </w:rPr>
      </w:pPr>
      <w:r>
        <w:rPr>
          <w:rFonts w:ascii="Noto Serif" w:eastAsia="Times New Roman" w:hAnsi="Noto Serif" w:cs="Noto Serif"/>
          <w:color w:val="000000"/>
          <w:sz w:val="16"/>
          <w:szCs w:val="16"/>
        </w:rPr>
        <w:t xml:space="preserve">6. </w:t>
      </w:r>
      <w:r w:rsidR="00AD6BEC" w:rsidRPr="00982AFE">
        <w:rPr>
          <w:rFonts w:ascii="Noto Serif" w:eastAsia="Times New Roman" w:hAnsi="Noto Serif" w:cs="Noto Serif"/>
          <w:color w:val="000000"/>
          <w:sz w:val="16"/>
          <w:szCs w:val="16"/>
        </w:rPr>
        <w:t>World Health Organization. Cervical Cancer Elimination Initiative [Internet]. 2020 [cited 2022 Sep 20]. Available from:</w:t>
      </w:r>
      <w:hyperlink r:id="rId17" w:history="1">
        <w:r w:rsidR="00AD6BEC" w:rsidRPr="00982AFE">
          <w:rPr>
            <w:rStyle w:val="Hyperlink"/>
            <w:rFonts w:ascii="Noto Serif" w:eastAsia="Times New Roman" w:hAnsi="Noto Serif" w:cs="Noto Serif"/>
            <w:sz w:val="16"/>
            <w:szCs w:val="16"/>
          </w:rPr>
          <w:t xml:space="preserve"> https://www.who.int/initiatives/cervical-cancer-elimination-initiative</w:t>
        </w:r>
      </w:hyperlink>
    </w:p>
    <w:p w14:paraId="7A912C82" w14:textId="5F052D40" w:rsidR="00AD6BEC" w:rsidRPr="00982AFE" w:rsidRDefault="00982AFE" w:rsidP="00982AFE">
      <w:pPr>
        <w:spacing w:after="220" w:line="240" w:lineRule="auto"/>
        <w:ind w:left="360" w:right="80"/>
        <w:rPr>
          <w:rFonts w:ascii="Noto Serif" w:eastAsia="Times New Roman" w:hAnsi="Noto Serif" w:cs="Noto Serif"/>
          <w:color w:val="000000"/>
          <w:sz w:val="16"/>
          <w:szCs w:val="16"/>
        </w:rPr>
      </w:pPr>
      <w:r>
        <w:rPr>
          <w:rFonts w:ascii="Noto Serif" w:eastAsia="Times New Roman" w:hAnsi="Noto Serif" w:cs="Noto Serif"/>
          <w:color w:val="000000"/>
          <w:sz w:val="16"/>
          <w:szCs w:val="16"/>
        </w:rPr>
        <w:t xml:space="preserve">7. </w:t>
      </w:r>
      <w:r w:rsidR="00AD6BEC" w:rsidRPr="00982AFE">
        <w:rPr>
          <w:rFonts w:ascii="Noto Serif" w:eastAsia="Times New Roman" w:hAnsi="Noto Serif" w:cs="Noto Serif"/>
          <w:color w:val="000000"/>
          <w:sz w:val="16"/>
          <w:szCs w:val="16"/>
        </w:rPr>
        <w:t>World Health Organization. Progress and challenges with Achieving Universal Immunization Coverage [Internet]. 2022 [cited 2022 Oct 12]. Available from:</w:t>
      </w:r>
      <w:hyperlink r:id="rId18" w:history="1">
        <w:r w:rsidR="00AD6BEC" w:rsidRPr="00982AFE">
          <w:rPr>
            <w:rStyle w:val="Hyperlink"/>
            <w:rFonts w:ascii="Noto Serif" w:eastAsia="Times New Roman" w:hAnsi="Noto Serif" w:cs="Noto Serif"/>
            <w:sz w:val="16"/>
            <w:szCs w:val="16"/>
          </w:rPr>
          <w:t xml:space="preserve"> https://www.who.int/publications/m/item/progress-and-challenges</w:t>
        </w:r>
      </w:hyperlink>
    </w:p>
    <w:p w14:paraId="2E656320" w14:textId="2E3A60B0" w:rsidR="00AD6BEC" w:rsidRPr="00982AFE" w:rsidRDefault="00982AFE" w:rsidP="00982AFE">
      <w:pPr>
        <w:spacing w:after="220" w:line="240" w:lineRule="auto"/>
        <w:ind w:left="360" w:right="80"/>
        <w:rPr>
          <w:rFonts w:ascii="Noto Serif" w:eastAsia="Times New Roman" w:hAnsi="Noto Serif" w:cs="Noto Serif"/>
          <w:color w:val="000000"/>
          <w:sz w:val="16"/>
          <w:szCs w:val="16"/>
        </w:rPr>
      </w:pPr>
      <w:r>
        <w:rPr>
          <w:rFonts w:ascii="Noto Serif" w:eastAsia="Times New Roman" w:hAnsi="Noto Serif" w:cs="Noto Serif"/>
          <w:color w:val="000000"/>
          <w:sz w:val="16"/>
          <w:szCs w:val="16"/>
        </w:rPr>
        <w:t xml:space="preserve">8. </w:t>
      </w:r>
      <w:proofErr w:type="spellStart"/>
      <w:r w:rsidR="00AD6BEC" w:rsidRPr="00982AFE">
        <w:rPr>
          <w:rFonts w:ascii="Noto Serif" w:eastAsia="Times New Roman" w:hAnsi="Noto Serif" w:cs="Noto Serif"/>
          <w:color w:val="000000"/>
          <w:sz w:val="16"/>
          <w:szCs w:val="16"/>
        </w:rPr>
        <w:t>Sankaranarayanan</w:t>
      </w:r>
      <w:proofErr w:type="spellEnd"/>
      <w:r w:rsidR="00AD6BEC" w:rsidRPr="00982AFE">
        <w:rPr>
          <w:rFonts w:ascii="Noto Serif" w:eastAsia="Times New Roman" w:hAnsi="Noto Serif" w:cs="Noto Serif"/>
          <w:color w:val="000000"/>
          <w:sz w:val="16"/>
          <w:szCs w:val="16"/>
        </w:rPr>
        <w:t xml:space="preserve"> R, </w:t>
      </w:r>
      <w:proofErr w:type="spellStart"/>
      <w:r w:rsidR="00AD6BEC" w:rsidRPr="00982AFE">
        <w:rPr>
          <w:rFonts w:ascii="Noto Serif" w:eastAsia="Times New Roman" w:hAnsi="Noto Serif" w:cs="Noto Serif"/>
          <w:color w:val="000000"/>
          <w:sz w:val="16"/>
          <w:szCs w:val="16"/>
        </w:rPr>
        <w:t>Basu</w:t>
      </w:r>
      <w:proofErr w:type="spellEnd"/>
      <w:r w:rsidR="00AD6BEC" w:rsidRPr="00982AFE">
        <w:rPr>
          <w:rFonts w:ascii="Noto Serif" w:eastAsia="Times New Roman" w:hAnsi="Noto Serif" w:cs="Noto Serif"/>
          <w:color w:val="000000"/>
          <w:sz w:val="16"/>
          <w:szCs w:val="16"/>
        </w:rPr>
        <w:t xml:space="preserve"> P, Kaur P, Bhaskar R, Singh GB, </w:t>
      </w:r>
      <w:proofErr w:type="spellStart"/>
      <w:r w:rsidR="00AD6BEC" w:rsidRPr="00982AFE">
        <w:rPr>
          <w:rFonts w:ascii="Noto Serif" w:eastAsia="Times New Roman" w:hAnsi="Noto Serif" w:cs="Noto Serif"/>
          <w:color w:val="000000"/>
          <w:sz w:val="16"/>
          <w:szCs w:val="16"/>
        </w:rPr>
        <w:t>Denzongpa</w:t>
      </w:r>
      <w:proofErr w:type="spellEnd"/>
      <w:r w:rsidR="00AD6BEC" w:rsidRPr="00982AFE">
        <w:rPr>
          <w:rFonts w:ascii="Noto Serif" w:eastAsia="Times New Roman" w:hAnsi="Noto Serif" w:cs="Noto Serif"/>
          <w:color w:val="000000"/>
          <w:sz w:val="16"/>
          <w:szCs w:val="16"/>
        </w:rPr>
        <w:t xml:space="preserve"> P, et al. Current status of human papillomavirus vaccination in India’s cervical cancer prevention efforts. Lancet Oncol [Internet]. 2019 Nov;20(11</w:t>
      </w:r>
      <w:proofErr w:type="gramStart"/>
      <w:r w:rsidR="00AD6BEC" w:rsidRPr="00982AFE">
        <w:rPr>
          <w:rFonts w:ascii="Noto Serif" w:eastAsia="Times New Roman" w:hAnsi="Noto Serif" w:cs="Noto Serif"/>
          <w:color w:val="000000"/>
          <w:sz w:val="16"/>
          <w:szCs w:val="16"/>
        </w:rPr>
        <w:t>):e</w:t>
      </w:r>
      <w:proofErr w:type="gramEnd"/>
      <w:r w:rsidR="00AD6BEC" w:rsidRPr="00982AFE">
        <w:rPr>
          <w:rFonts w:ascii="Noto Serif" w:eastAsia="Times New Roman" w:hAnsi="Noto Serif" w:cs="Noto Serif"/>
          <w:color w:val="000000"/>
          <w:sz w:val="16"/>
          <w:szCs w:val="16"/>
        </w:rPr>
        <w:t>637–44. Available from:</w:t>
      </w:r>
      <w:hyperlink r:id="rId19" w:anchor=":~:text=Bivalent%20and%20quadrivalent%20HPV%20vaccines,public%20health%20services%20in%20India" w:history="1">
        <w:r w:rsidR="00AD6BEC" w:rsidRPr="00982AFE">
          <w:rPr>
            <w:rStyle w:val="Hyperlink"/>
            <w:rFonts w:ascii="Noto Serif" w:eastAsia="Times New Roman" w:hAnsi="Noto Serif" w:cs="Noto Serif"/>
            <w:sz w:val="16"/>
            <w:szCs w:val="16"/>
          </w:rPr>
          <w:t xml:space="preserve"> https://pubmed.ncbi.nlm.nih.gov/31674322/#:~:text=Bivalent%20and%20quadrivalent%20HPV%20vaccines,public%20health%20services%20in%20India</w:t>
        </w:r>
      </w:hyperlink>
    </w:p>
    <w:p w14:paraId="02988BAF" w14:textId="379F5586" w:rsidR="00AD6BEC" w:rsidRPr="00982AFE" w:rsidRDefault="00982AFE" w:rsidP="00982AFE">
      <w:pPr>
        <w:spacing w:after="220" w:line="240" w:lineRule="auto"/>
        <w:ind w:left="360" w:right="80"/>
        <w:rPr>
          <w:rFonts w:ascii="Noto Serif" w:eastAsia="Times New Roman" w:hAnsi="Noto Serif" w:cs="Noto Serif"/>
          <w:color w:val="000000"/>
          <w:sz w:val="16"/>
          <w:szCs w:val="16"/>
        </w:rPr>
      </w:pPr>
      <w:r>
        <w:rPr>
          <w:rFonts w:ascii="Noto Serif" w:eastAsia="Times New Roman" w:hAnsi="Noto Serif" w:cs="Noto Serif"/>
          <w:color w:val="000000"/>
          <w:sz w:val="16"/>
          <w:szCs w:val="16"/>
        </w:rPr>
        <w:t xml:space="preserve">9. </w:t>
      </w:r>
      <w:proofErr w:type="spellStart"/>
      <w:r w:rsidR="00AD6BEC" w:rsidRPr="00982AFE">
        <w:rPr>
          <w:rFonts w:ascii="Noto Serif" w:eastAsia="Times New Roman" w:hAnsi="Noto Serif" w:cs="Noto Serif"/>
          <w:color w:val="000000"/>
          <w:sz w:val="16"/>
          <w:szCs w:val="16"/>
        </w:rPr>
        <w:t>Bhatla</w:t>
      </w:r>
      <w:proofErr w:type="spellEnd"/>
      <w:r w:rsidR="00AD6BEC" w:rsidRPr="00982AFE">
        <w:rPr>
          <w:rFonts w:ascii="Noto Serif" w:eastAsia="Times New Roman" w:hAnsi="Noto Serif" w:cs="Noto Serif"/>
          <w:color w:val="000000"/>
          <w:sz w:val="16"/>
          <w:szCs w:val="16"/>
        </w:rPr>
        <w:t xml:space="preserve"> N. Elimination of Cervical Cancer and the Role of HPV Vaccination [Internet]. 2020 [cited 2022 Sep 29]. Available from:</w:t>
      </w:r>
      <w:hyperlink r:id="rId20" w:history="1">
        <w:r w:rsidR="00AD6BEC" w:rsidRPr="00982AFE">
          <w:rPr>
            <w:rStyle w:val="Hyperlink"/>
            <w:rFonts w:ascii="Noto Serif" w:eastAsia="Times New Roman" w:hAnsi="Noto Serif" w:cs="Noto Serif"/>
            <w:sz w:val="16"/>
            <w:szCs w:val="16"/>
          </w:rPr>
          <w:t xml:space="preserve"> https://projectsanchar.org/wp-content/uploads/2020/02/Elimination-of-Cervical-Cancer-and-the-Role-of-HPV-Vaccination-Dr-Neerja-Bhatla.pdf</w:t>
        </w:r>
      </w:hyperlink>
    </w:p>
    <w:p w14:paraId="7C4F62D6" w14:textId="768B0BFA" w:rsidR="000A32A6" w:rsidRPr="000A32A6" w:rsidRDefault="000A32A6" w:rsidP="00AD6BEC">
      <w:pPr>
        <w:spacing w:after="220" w:line="240" w:lineRule="auto"/>
        <w:ind w:left="720" w:right="80"/>
        <w:rPr>
          <w:rFonts w:ascii="Noto Serif" w:eastAsia="Times New Roman" w:hAnsi="Noto Serif" w:cs="Noto Serif"/>
          <w:color w:val="000000"/>
          <w:sz w:val="16"/>
          <w:szCs w:val="16"/>
        </w:rPr>
      </w:pPr>
    </w:p>
    <w:sectPr w:rsidR="000A32A6" w:rsidRPr="000A32A6" w:rsidSect="00FD7542">
      <w:footerReference w:type="default" r:id="rId21"/>
      <w:pgSz w:w="12240" w:h="15840"/>
      <w:pgMar w:top="180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BE8C9" w14:textId="77777777" w:rsidR="00342C47" w:rsidRDefault="00342C47" w:rsidP="004C1C2C">
      <w:pPr>
        <w:spacing w:after="0" w:line="240" w:lineRule="auto"/>
      </w:pPr>
      <w:r>
        <w:separator/>
      </w:r>
    </w:p>
  </w:endnote>
  <w:endnote w:type="continuationSeparator" w:id="0">
    <w:p w14:paraId="50C2449F" w14:textId="77777777" w:rsidR="00342C47" w:rsidRDefault="00342C47" w:rsidP="004C1C2C">
      <w:pPr>
        <w:spacing w:after="0" w:line="240" w:lineRule="auto"/>
      </w:pPr>
      <w:r>
        <w:continuationSeparator/>
      </w:r>
    </w:p>
  </w:endnote>
  <w:endnote w:type="continuationNotice" w:id="1">
    <w:p w14:paraId="7C66E584" w14:textId="77777777" w:rsidR="00342C47" w:rsidRDefault="00342C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7225BC4-0323-4371-9CAE-97CA4EA45051}"/>
    <w:embedBold r:id="rId2" w:fontKey="{1896A729-C6E6-4302-B624-DC234575DAF7}"/>
    <w:embedItalic r:id="rId3" w:fontKey="{AD7F7DCD-E58A-4381-9AD7-4EE2965D182D}"/>
  </w:font>
  <w:font w:name="Segoe UI">
    <w:panose1 w:val="020B0502040204020203"/>
    <w:charset w:val="00"/>
    <w:family w:val="swiss"/>
    <w:pitch w:val="variable"/>
    <w:sig w:usb0="E4002EFF" w:usb1="C000E47F" w:usb2="00000009" w:usb3="00000000" w:csb0="000001FF" w:csb1="00000000"/>
    <w:embedRegular r:id="rId4" w:fontKey="{258E3F75-1FCA-4388-BB49-848E186CA964}"/>
  </w:font>
  <w:font w:name="Noto Serif">
    <w:altName w:val="Noto Serif"/>
    <w:charset w:val="00"/>
    <w:family w:val="roman"/>
    <w:pitch w:val="variable"/>
    <w:sig w:usb0="E00002FF" w:usb1="500078FF" w:usb2="00000029" w:usb3="00000000" w:csb0="0000019F" w:csb1="00000000"/>
    <w:embedRegular r:id="rId5" w:fontKey="{52BFCFCE-43A9-49E4-9972-69E9BD7FF607}"/>
    <w:embedBold r:id="rId6" w:fontKey="{96A20E87-0B52-4698-8AF6-C421C28E5EA1}"/>
    <w:embedItalic r:id="rId7" w:fontKey="{4D1A2745-CFBA-4B99-9FB1-17C56A693CE5}"/>
  </w:font>
  <w:font w:name="Noto Sans ExtraBold">
    <w:panose1 w:val="020B0902040504020204"/>
    <w:charset w:val="00"/>
    <w:family w:val="swiss"/>
    <w:pitch w:val="variable"/>
    <w:sig w:usb0="E00082FF" w:usb1="4000205F" w:usb2="08000029" w:usb3="00000000" w:csb0="0000019F" w:csb1="00000000"/>
    <w:embedRegular r:id="rId8" w:fontKey="{8CFD76AC-DF24-4FEC-BF51-350FE9090646}"/>
    <w:embedBold r:id="rId9" w:fontKey="{34D05D52-3B50-4FD5-8EE6-B51F3A6C866B}"/>
  </w:font>
  <w:font w:name="Anybody">
    <w:altName w:val="Calibri"/>
    <w:panose1 w:val="00000000000000000000"/>
    <w:charset w:val="00"/>
    <w:family w:val="auto"/>
    <w:pitch w:val="variable"/>
    <w:sig w:usb0="A000007F" w:usb1="4000205B" w:usb2="00000000" w:usb3="00000000" w:csb0="00000193" w:csb1="00000000"/>
    <w:embedRegular r:id="rId10" w:fontKey="{BB8D2FA1-B184-41CA-A3D9-1F0CF2551C36}"/>
  </w:font>
  <w:font w:name="Noto Sans">
    <w:panose1 w:val="020B0802040504020204"/>
    <w:charset w:val="00"/>
    <w:family w:val="swiss"/>
    <w:pitch w:val="variable"/>
    <w:sig w:usb0="E00002FF" w:usb1="4000201F" w:usb2="08000029" w:usb3="00000000" w:csb0="0000019F" w:csb1="00000000"/>
    <w:embedRegular r:id="rId11" w:fontKey="{0D9498A1-EBA6-4C85-921B-CE1A70718F60}"/>
    <w:embedItalic r:id="rId12" w:fontKey="{78B44119-0CB0-4CD7-B279-D2881B1406F2}"/>
  </w:font>
  <w:font w:name="Calibri Light">
    <w:panose1 w:val="020F0302020204030204"/>
    <w:charset w:val="00"/>
    <w:family w:val="swiss"/>
    <w:pitch w:val="variable"/>
    <w:sig w:usb0="E4002EFF" w:usb1="C000247B" w:usb2="00000009" w:usb3="00000000" w:csb0="000001FF" w:csb1="00000000"/>
    <w:embedRegular r:id="rId13" w:fontKey="{FEC9A585-0E10-4762-8B86-4527CD1F12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B4450" w14:textId="24BAF6E3" w:rsidR="00CC12BE" w:rsidRPr="00350DF5" w:rsidRDefault="00CC12BE" w:rsidP="00CC12BE">
    <w:pPr>
      <w:pStyle w:val="Footer"/>
      <w:jc w:val="right"/>
      <w:rPr>
        <w:rFonts w:ascii="Noto Sans ExtraBold" w:hAnsi="Noto Sans ExtraBold" w:cs="Noto Sans ExtraBold"/>
        <w:color w:val="005566" w:themeColor="accent1"/>
        <w:sz w:val="20"/>
        <w:szCs w:val="20"/>
      </w:rPr>
    </w:pPr>
    <w:r w:rsidRPr="00350DF5">
      <w:rPr>
        <w:rFonts w:ascii="Noto Sans ExtraBold" w:hAnsi="Noto Sans ExtraBold" w:cs="Noto Sans ExtraBold"/>
        <w:color w:val="005566" w:themeColor="accent1"/>
        <w:sz w:val="20"/>
        <w:szCs w:val="20"/>
      </w:rPr>
      <w:t>preventglobalhpvcancers.org</w:t>
    </w:r>
  </w:p>
  <w:p w14:paraId="6D289B88" w14:textId="339E168B" w:rsidR="00CC12BE" w:rsidRDefault="0034750E" w:rsidP="00CC12BE">
    <w:pPr>
      <w:pStyle w:val="Footer"/>
      <w:jc w:val="center"/>
      <w:rPr>
        <w:rFonts w:ascii="Noto Serif" w:hAnsi="Noto Serif" w:cs="Noto Serif"/>
        <w:i/>
        <w:iCs/>
        <w:sz w:val="14"/>
        <w:szCs w:val="14"/>
      </w:rPr>
    </w:pPr>
    <w:r w:rsidRPr="00D645C1">
      <w:rPr>
        <w:rFonts w:ascii="Anybody" w:hAnsi="Anybody" w:cs="Noto Serif"/>
        <w:noProof/>
        <w:color w:val="404040" w:themeColor="text1" w:themeTint="BF"/>
        <w:sz w:val="16"/>
        <w:szCs w:val="16"/>
      </w:rPr>
      <mc:AlternateContent>
        <mc:Choice Requires="wps">
          <w:drawing>
            <wp:anchor distT="0" distB="0" distL="114300" distR="114300" simplePos="0" relativeHeight="251664385" behindDoc="0" locked="0" layoutInCell="1" allowOverlap="1" wp14:anchorId="37A98CF1" wp14:editId="7AC136F4">
              <wp:simplePos x="0" y="0"/>
              <wp:positionH relativeFrom="page">
                <wp:align>left</wp:align>
              </wp:positionH>
              <wp:positionV relativeFrom="paragraph">
                <wp:posOffset>419100</wp:posOffset>
              </wp:positionV>
              <wp:extent cx="7787640" cy="152400"/>
              <wp:effectExtent l="0" t="0" r="22860" b="19050"/>
              <wp:wrapNone/>
              <wp:docPr id="6" name="Rectangle 6"/>
              <wp:cNvGraphicFramePr/>
              <a:graphic xmlns:a="http://schemas.openxmlformats.org/drawingml/2006/main">
                <a:graphicData uri="http://schemas.microsoft.com/office/word/2010/wordprocessingShape">
                  <wps:wsp>
                    <wps:cNvSpPr/>
                    <wps:spPr>
                      <a:xfrm>
                        <a:off x="0" y="0"/>
                        <a:ext cx="7787640" cy="152400"/>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4C030C" id="Rectangle 6" o:spid="_x0000_s1026" style="position:absolute;margin-left:0;margin-top:33pt;width:613.2pt;height:12pt;z-index:251664385;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" fillcolor="#f92 [3205]" strokecolor="#f92 [3205]" strokeweight="1pt">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21F6D" w14:textId="77777777" w:rsidR="0034750E" w:rsidRPr="00350DF5" w:rsidRDefault="0034750E" w:rsidP="00CC12BE">
    <w:pPr>
      <w:pStyle w:val="Footer"/>
      <w:jc w:val="right"/>
      <w:rPr>
        <w:rFonts w:ascii="Noto Sans ExtraBold" w:hAnsi="Noto Sans ExtraBold" w:cs="Noto Sans ExtraBold"/>
        <w:color w:val="005566" w:themeColor="accent1"/>
        <w:sz w:val="20"/>
        <w:szCs w:val="20"/>
      </w:rPr>
    </w:pPr>
    <w:r w:rsidRPr="00350DF5">
      <w:rPr>
        <w:rFonts w:ascii="Noto Sans ExtraBold" w:hAnsi="Noto Sans ExtraBold" w:cs="Noto Sans ExtraBold"/>
        <w:color w:val="005566" w:themeColor="accent1"/>
        <w:sz w:val="20"/>
        <w:szCs w:val="20"/>
      </w:rPr>
      <w:t>preventglobalhpvcancers.org</w:t>
    </w:r>
  </w:p>
  <w:p w14:paraId="5A7C66F9" w14:textId="77777777" w:rsidR="0034750E" w:rsidRDefault="0034750E" w:rsidP="00CC12BE">
    <w:pPr>
      <w:pStyle w:val="Footer"/>
      <w:jc w:val="center"/>
      <w:rPr>
        <w:rFonts w:ascii="Noto Serif" w:hAnsi="Noto Serif" w:cs="Noto Serif"/>
        <w:i/>
        <w:iCs/>
        <w:sz w:val="14"/>
        <w:szCs w:val="14"/>
      </w:rPr>
    </w:pPr>
  </w:p>
  <w:p w14:paraId="71873825" w14:textId="77777777" w:rsidR="0034750E" w:rsidRDefault="0034750E" w:rsidP="00CC12BE">
    <w:pPr>
      <w:pStyle w:val="Footer"/>
      <w:jc w:val="center"/>
      <w:rPr>
        <w:rFonts w:ascii="Noto Serif" w:hAnsi="Noto Serif" w:cs="Noto Serif"/>
        <w:i/>
        <w:iCs/>
        <w:sz w:val="14"/>
        <w:szCs w:val="14"/>
      </w:rPr>
    </w:pPr>
  </w:p>
  <w:p w14:paraId="6B81CD8A" w14:textId="3C50AACE" w:rsidR="0034750E" w:rsidRPr="00350DF5" w:rsidRDefault="0034750E">
    <w:pPr>
      <w:pStyle w:val="Footer"/>
      <w:rPr>
        <w:rFonts w:ascii="Noto Sans" w:hAnsi="Noto Sans" w:cs="Noto Sans"/>
        <w:color w:val="404040" w:themeColor="text1" w:themeTint="BF"/>
        <w:sz w:val="16"/>
        <w:szCs w:val="16"/>
      </w:rPr>
    </w:pPr>
    <w:r w:rsidRPr="00350DF5">
      <w:rPr>
        <w:rFonts w:ascii="Noto Sans" w:hAnsi="Noto Sans" w:cs="Noto Sans"/>
        <w:i/>
        <w:iCs/>
        <w:color w:val="404040" w:themeColor="text1" w:themeTint="BF"/>
        <w:sz w:val="16"/>
        <w:szCs w:val="16"/>
      </w:rPr>
      <w:t>Prevent Global HPV Cancers</w:t>
    </w:r>
    <w:r w:rsidRPr="00350DF5">
      <w:rPr>
        <w:rFonts w:ascii="Noto Sans" w:hAnsi="Noto Sans" w:cs="Noto Sans"/>
        <w:color w:val="404040" w:themeColor="text1" w:themeTint="BF"/>
        <w:sz w:val="16"/>
        <w:szCs w:val="16"/>
      </w:rPr>
      <w:t xml:space="preserve"> is a collaborative initiative supported by the American Cancer Society’s Global HPV Cancer Free program</w:t>
    </w:r>
    <w:r w:rsidR="00D362DF" w:rsidRPr="00350DF5">
      <w:rPr>
        <w:rFonts w:ascii="Noto Sans" w:hAnsi="Noto Sans" w:cs="Noto Sans"/>
        <w:color w:val="404040" w:themeColor="text1" w:themeTint="BF"/>
        <w:sz w:val="16"/>
        <w:szCs w:val="16"/>
      </w:rPr>
      <w:t>.</w:t>
    </w:r>
  </w:p>
  <w:p w14:paraId="399C43A1" w14:textId="7DB571E8" w:rsidR="00D362DF" w:rsidRPr="00350DF5" w:rsidRDefault="00D362DF">
    <w:pPr>
      <w:pStyle w:val="Footer"/>
      <w:rPr>
        <w:rFonts w:ascii="Noto Sans" w:hAnsi="Noto Sans" w:cs="Noto Sans"/>
        <w:color w:val="404040" w:themeColor="text1" w:themeTint="BF"/>
        <w:sz w:val="16"/>
        <w:szCs w:val="16"/>
      </w:rPr>
    </w:pPr>
    <w:r w:rsidRPr="00350DF5">
      <w:rPr>
        <w:rFonts w:ascii="Noto Sans" w:hAnsi="Noto Sans" w:cs="Noto Sans"/>
        <w:noProof/>
        <w:color w:val="404040" w:themeColor="text1" w:themeTint="BF"/>
        <w:sz w:val="16"/>
        <w:szCs w:val="16"/>
      </w:rPr>
      <mc:AlternateContent>
        <mc:Choice Requires="wps">
          <w:drawing>
            <wp:anchor distT="0" distB="0" distL="114300" distR="114300" simplePos="0" relativeHeight="251662337" behindDoc="0" locked="0" layoutInCell="1" allowOverlap="1" wp14:anchorId="6DB708C3" wp14:editId="074BF5BD">
              <wp:simplePos x="0" y="0"/>
              <wp:positionH relativeFrom="page">
                <wp:align>left</wp:align>
              </wp:positionH>
              <wp:positionV relativeFrom="paragraph">
                <wp:posOffset>381000</wp:posOffset>
              </wp:positionV>
              <wp:extent cx="7787640" cy="213360"/>
              <wp:effectExtent l="0" t="0" r="22860" b="15240"/>
              <wp:wrapNone/>
              <wp:docPr id="2" name="Rectangle 2"/>
              <wp:cNvGraphicFramePr/>
              <a:graphic xmlns:a="http://schemas.openxmlformats.org/drawingml/2006/main">
                <a:graphicData uri="http://schemas.microsoft.com/office/word/2010/wordprocessingShape">
                  <wps:wsp>
                    <wps:cNvSpPr/>
                    <wps:spPr>
                      <a:xfrm>
                        <a:off x="0" y="0"/>
                        <a:ext cx="7787640" cy="213360"/>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FB490E" id="Rectangle 2" o:spid="_x0000_s1026" style="position:absolute;margin-left:0;margin-top:30pt;width:613.2pt;height:16.8pt;z-index:251662337;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" fillcolor="#f92 [3205]" strokecolor="#f92 [3205]" strokeweight="1pt">
              <w10:wrap anchorx="page"/>
            </v:rect>
          </w:pict>
        </mc:Fallback>
      </mc:AlternateContent>
    </w:r>
    <w:r w:rsidRPr="00350DF5">
      <w:rPr>
        <w:rFonts w:ascii="Noto Sans" w:hAnsi="Noto Sans" w:cs="Noto Sans"/>
        <w:color w:val="404040" w:themeColor="text1" w:themeTint="BF"/>
        <w:sz w:val="16"/>
        <w:szCs w:val="16"/>
      </w:rPr>
      <w:t>Last revision March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95452" w14:textId="77777777" w:rsidR="00342C47" w:rsidRDefault="00342C47" w:rsidP="004C1C2C">
      <w:pPr>
        <w:spacing w:after="0" w:line="240" w:lineRule="auto"/>
      </w:pPr>
      <w:r>
        <w:separator/>
      </w:r>
    </w:p>
  </w:footnote>
  <w:footnote w:type="continuationSeparator" w:id="0">
    <w:p w14:paraId="31FB4C68" w14:textId="77777777" w:rsidR="00342C47" w:rsidRDefault="00342C47" w:rsidP="004C1C2C">
      <w:pPr>
        <w:spacing w:after="0" w:line="240" w:lineRule="auto"/>
      </w:pPr>
      <w:r>
        <w:continuationSeparator/>
      </w:r>
    </w:p>
  </w:footnote>
  <w:footnote w:type="continuationNotice" w:id="1">
    <w:p w14:paraId="236F6631" w14:textId="77777777" w:rsidR="00342C47" w:rsidRDefault="00342C4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1637F" w14:textId="61EB8696" w:rsidR="004C1C2C" w:rsidRDefault="00954523">
    <w:pPr>
      <w:pStyle w:val="Header"/>
    </w:pPr>
    <w:r>
      <w:rPr>
        <w:noProof/>
      </w:rPr>
      <mc:AlternateContent>
        <mc:Choice Requires="wpg">
          <w:drawing>
            <wp:anchor distT="0" distB="0" distL="114300" distR="114300" simplePos="0" relativeHeight="251658241" behindDoc="0" locked="0" layoutInCell="1" allowOverlap="1" wp14:anchorId="2397264D" wp14:editId="6DDCFC0A">
              <wp:simplePos x="0" y="0"/>
              <wp:positionH relativeFrom="column">
                <wp:posOffset>-922020</wp:posOffset>
              </wp:positionH>
              <wp:positionV relativeFrom="paragraph">
                <wp:posOffset>-464820</wp:posOffset>
              </wp:positionV>
              <wp:extent cx="7802880" cy="902335"/>
              <wp:effectExtent l="0" t="0" r="26670" b="12065"/>
              <wp:wrapNone/>
              <wp:docPr id="4" name="Group 4"/>
              <wp:cNvGraphicFramePr/>
              <a:graphic xmlns:a="http://schemas.openxmlformats.org/drawingml/2006/main">
                <a:graphicData uri="http://schemas.microsoft.com/office/word/2010/wordprocessingGroup">
                  <wpg:wgp>
                    <wpg:cNvGrpSpPr/>
                    <wpg:grpSpPr>
                      <a:xfrm>
                        <a:off x="0" y="0"/>
                        <a:ext cx="7802880" cy="902335"/>
                        <a:chOff x="0" y="0"/>
                        <a:chExt cx="7802880" cy="902335"/>
                      </a:xfrm>
                    </wpg:grpSpPr>
                    <wps:wsp>
                      <wps:cNvPr id="1" name="Rectangle 1"/>
                      <wps:cNvSpPr/>
                      <wps:spPr>
                        <a:xfrm>
                          <a:off x="0" y="7620"/>
                          <a:ext cx="7802880" cy="891540"/>
                        </a:xfrm>
                        <a:prstGeom prst="rect">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8" descr="Tex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7620" y="0"/>
                          <a:ext cx="1430020" cy="902335"/>
                        </a:xfrm>
                        <a:prstGeom prst="rect">
                          <a:avLst/>
                        </a:prstGeom>
                      </pic:spPr>
                    </pic:pic>
                  </wpg:wgp>
                </a:graphicData>
              </a:graphic>
            </wp:anchor>
          </w:drawing>
        </mc:Choice>
        <mc:Fallback>
          <w:pict>
            <v:group w14:anchorId="0C6E0FA8" id="Group 4" o:spid="_x0000_s1026" style="position:absolute;margin-left:-72.6pt;margin-top:-36.6pt;width:614.4pt;height:71.05pt;z-index:251658241" coordsize="78028,9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">
              <v:rect id="Rectangle 1" o:spid="_x0000_s1027" style="position:absolute;top:76;width:78028;height:8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" fillcolor="#9ee3e5 [3208]" strokecolor="#9ee3e5 [3208]"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alt="Text&#10;&#10;Description automatically generated" style="position:absolute;left:76;width:14300;height:9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">
                <v:imagedata r:id="rId2" o:title="Text&#10;&#10;Description automatically generated"/>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DA20DA"/>
    <w:multiLevelType w:val="multilevel"/>
    <w:tmpl w:val="295E8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E3A1F4E"/>
    <w:multiLevelType w:val="multilevel"/>
    <w:tmpl w:val="DD269C44"/>
    <w:lvl w:ilvl="0">
      <w:start w:val="1"/>
      <w:numFmt w:val="bullet"/>
      <w:lvlText w:val=""/>
      <w:lvlJc w:val="left"/>
      <w:pPr>
        <w:tabs>
          <w:tab w:val="num" w:pos="720"/>
        </w:tabs>
        <w:ind w:left="720" w:hanging="360"/>
      </w:pPr>
      <w:rPr>
        <w:rFonts w:ascii="Symbol" w:hAnsi="Symbol" w:hint="default"/>
        <w:b/>
        <w:i w:val="0"/>
        <w:color w:val="20BC75" w:themeColor="accent3"/>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EA3F45"/>
    <w:multiLevelType w:val="multilevel"/>
    <w:tmpl w:val="E77E4E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3377034"/>
    <w:multiLevelType w:val="multilevel"/>
    <w:tmpl w:val="B04E5428"/>
    <w:lvl w:ilvl="0">
      <w:start w:val="1"/>
      <w:numFmt w:val="bullet"/>
      <w:lvlText w:val=""/>
      <w:lvlJc w:val="left"/>
      <w:pPr>
        <w:tabs>
          <w:tab w:val="num" w:pos="720"/>
        </w:tabs>
        <w:ind w:left="720" w:hanging="360"/>
      </w:pPr>
      <w:rPr>
        <w:rFonts w:ascii="Symbol" w:hAnsi="Symbol" w:hint="default"/>
        <w:b/>
        <w:i w:val="0"/>
        <w:color w:val="20BC75" w:themeColor="accent3"/>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E80741"/>
    <w:multiLevelType w:val="multilevel"/>
    <w:tmpl w:val="5846F816"/>
    <w:lvl w:ilvl="0">
      <w:start w:val="1"/>
      <w:numFmt w:val="bullet"/>
      <w:lvlText w:val=""/>
      <w:lvlJc w:val="left"/>
      <w:pPr>
        <w:tabs>
          <w:tab w:val="num" w:pos="720"/>
        </w:tabs>
        <w:ind w:left="720" w:hanging="360"/>
      </w:pPr>
      <w:rPr>
        <w:rFonts w:ascii="Symbol" w:hAnsi="Symbol" w:hint="default"/>
        <w:b/>
        <w:i w:val="0"/>
        <w:color w:val="20BC75" w:themeColor="accent3"/>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A84AAC"/>
    <w:multiLevelType w:val="multilevel"/>
    <w:tmpl w:val="DAAC8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C460BFE"/>
    <w:multiLevelType w:val="hybridMultilevel"/>
    <w:tmpl w:val="5E9C1B72"/>
    <w:lvl w:ilvl="0" w:tplc="F04C2ECE">
      <w:start w:val="1"/>
      <w:numFmt w:val="bullet"/>
      <w:lvlText w:val=""/>
      <w:lvlJc w:val="left"/>
      <w:pPr>
        <w:ind w:left="720" w:hanging="360"/>
      </w:pPr>
      <w:rPr>
        <w:rFonts w:ascii="Symbol" w:hAnsi="Symbol" w:hint="default"/>
        <w:b/>
        <w:i w:val="0"/>
        <w:color w:val="20BC75" w:themeColor="accent3"/>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711C32"/>
    <w:multiLevelType w:val="multilevel"/>
    <w:tmpl w:val="BAF27112"/>
    <w:lvl w:ilvl="0">
      <w:start w:val="1"/>
      <w:numFmt w:val="bullet"/>
      <w:lvlText w:val=""/>
      <w:lvlJc w:val="left"/>
      <w:pPr>
        <w:tabs>
          <w:tab w:val="num" w:pos="720"/>
        </w:tabs>
        <w:ind w:left="720" w:hanging="360"/>
      </w:pPr>
      <w:rPr>
        <w:rFonts w:ascii="Symbol" w:hAnsi="Symbol" w:hint="default"/>
        <w:b/>
        <w:i w:val="0"/>
        <w:color w:val="20BC75" w:themeColor="accent3"/>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0775545">
    <w:abstractNumId w:val="6"/>
  </w:num>
  <w:num w:numId="2" w16cid:durableId="1390155911">
    <w:abstractNumId w:val="5"/>
  </w:num>
  <w:num w:numId="3" w16cid:durableId="1033462979">
    <w:abstractNumId w:val="3"/>
  </w:num>
  <w:num w:numId="4" w16cid:durableId="1952934520">
    <w:abstractNumId w:val="0"/>
  </w:num>
  <w:num w:numId="5" w16cid:durableId="936329419">
    <w:abstractNumId w:val="2"/>
    <w:lvlOverride w:ilvl="0">
      <w:lvl w:ilvl="0">
        <w:numFmt w:val="decimal"/>
        <w:lvlText w:val="%1."/>
        <w:lvlJc w:val="left"/>
      </w:lvl>
    </w:lvlOverride>
  </w:num>
  <w:num w:numId="6" w16cid:durableId="1468545230">
    <w:abstractNumId w:val="7"/>
  </w:num>
  <w:num w:numId="7" w16cid:durableId="1851407893">
    <w:abstractNumId w:val="1"/>
  </w:num>
  <w:num w:numId="8" w16cid:durableId="14981069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C2C"/>
    <w:rsid w:val="0002726E"/>
    <w:rsid w:val="000724CE"/>
    <w:rsid w:val="0008196B"/>
    <w:rsid w:val="000A20C4"/>
    <w:rsid w:val="000A2E5D"/>
    <w:rsid w:val="000A32A6"/>
    <w:rsid w:val="000C66E8"/>
    <w:rsid w:val="000D737C"/>
    <w:rsid w:val="000E4E5C"/>
    <w:rsid w:val="000E6585"/>
    <w:rsid w:val="00117035"/>
    <w:rsid w:val="0017008C"/>
    <w:rsid w:val="00175963"/>
    <w:rsid w:val="001915BC"/>
    <w:rsid w:val="001A130F"/>
    <w:rsid w:val="001B208E"/>
    <w:rsid w:val="001E283A"/>
    <w:rsid w:val="001E3B71"/>
    <w:rsid w:val="001F7CF6"/>
    <w:rsid w:val="0021681B"/>
    <w:rsid w:val="0022061B"/>
    <w:rsid w:val="0022587A"/>
    <w:rsid w:val="00254E9B"/>
    <w:rsid w:val="00260974"/>
    <w:rsid w:val="0026725F"/>
    <w:rsid w:val="002800F8"/>
    <w:rsid w:val="00285C6F"/>
    <w:rsid w:val="00292308"/>
    <w:rsid w:val="002A503D"/>
    <w:rsid w:val="00330995"/>
    <w:rsid w:val="00342C47"/>
    <w:rsid w:val="0034750E"/>
    <w:rsid w:val="00350DF5"/>
    <w:rsid w:val="00352563"/>
    <w:rsid w:val="00356001"/>
    <w:rsid w:val="00372F93"/>
    <w:rsid w:val="00382227"/>
    <w:rsid w:val="00396B9F"/>
    <w:rsid w:val="003C1414"/>
    <w:rsid w:val="003C2A7D"/>
    <w:rsid w:val="003C5523"/>
    <w:rsid w:val="003F1F11"/>
    <w:rsid w:val="004159C8"/>
    <w:rsid w:val="00440075"/>
    <w:rsid w:val="00452765"/>
    <w:rsid w:val="004825E3"/>
    <w:rsid w:val="004A7923"/>
    <w:rsid w:val="004B25AA"/>
    <w:rsid w:val="004C1C2C"/>
    <w:rsid w:val="004D6E87"/>
    <w:rsid w:val="004F6960"/>
    <w:rsid w:val="00500014"/>
    <w:rsid w:val="00536B01"/>
    <w:rsid w:val="00537652"/>
    <w:rsid w:val="005462AB"/>
    <w:rsid w:val="0056118A"/>
    <w:rsid w:val="0056589C"/>
    <w:rsid w:val="00566319"/>
    <w:rsid w:val="00577C4A"/>
    <w:rsid w:val="00617FFA"/>
    <w:rsid w:val="00621EED"/>
    <w:rsid w:val="00623C64"/>
    <w:rsid w:val="006251AD"/>
    <w:rsid w:val="006258B4"/>
    <w:rsid w:val="00651BE2"/>
    <w:rsid w:val="00651FDF"/>
    <w:rsid w:val="00687212"/>
    <w:rsid w:val="00692ED9"/>
    <w:rsid w:val="006943D6"/>
    <w:rsid w:val="006A5B8E"/>
    <w:rsid w:val="006A7E10"/>
    <w:rsid w:val="006B7D92"/>
    <w:rsid w:val="006F6474"/>
    <w:rsid w:val="007178E6"/>
    <w:rsid w:val="00731C40"/>
    <w:rsid w:val="007474B8"/>
    <w:rsid w:val="00747E3B"/>
    <w:rsid w:val="007672C7"/>
    <w:rsid w:val="007F669C"/>
    <w:rsid w:val="00813448"/>
    <w:rsid w:val="00827257"/>
    <w:rsid w:val="008360DC"/>
    <w:rsid w:val="008454B3"/>
    <w:rsid w:val="00854B50"/>
    <w:rsid w:val="00863170"/>
    <w:rsid w:val="008817D2"/>
    <w:rsid w:val="00890329"/>
    <w:rsid w:val="00897AF1"/>
    <w:rsid w:val="008A1923"/>
    <w:rsid w:val="008B54E1"/>
    <w:rsid w:val="008C2DE4"/>
    <w:rsid w:val="008C5943"/>
    <w:rsid w:val="008D2548"/>
    <w:rsid w:val="008E139B"/>
    <w:rsid w:val="008E68AC"/>
    <w:rsid w:val="00902531"/>
    <w:rsid w:val="00954523"/>
    <w:rsid w:val="00954E05"/>
    <w:rsid w:val="00957520"/>
    <w:rsid w:val="00982AFE"/>
    <w:rsid w:val="00990644"/>
    <w:rsid w:val="00995A32"/>
    <w:rsid w:val="009C1F55"/>
    <w:rsid w:val="009E3EEA"/>
    <w:rsid w:val="00A11645"/>
    <w:rsid w:val="00A15511"/>
    <w:rsid w:val="00A1561E"/>
    <w:rsid w:val="00A42CAD"/>
    <w:rsid w:val="00A46FDB"/>
    <w:rsid w:val="00A549F2"/>
    <w:rsid w:val="00A612D6"/>
    <w:rsid w:val="00A83BE1"/>
    <w:rsid w:val="00A91F02"/>
    <w:rsid w:val="00A97425"/>
    <w:rsid w:val="00AA3FB5"/>
    <w:rsid w:val="00AC0665"/>
    <w:rsid w:val="00AD6BEC"/>
    <w:rsid w:val="00AE0541"/>
    <w:rsid w:val="00AF6C12"/>
    <w:rsid w:val="00B016B5"/>
    <w:rsid w:val="00B034D3"/>
    <w:rsid w:val="00B6603F"/>
    <w:rsid w:val="00B66369"/>
    <w:rsid w:val="00B676BE"/>
    <w:rsid w:val="00B67FBD"/>
    <w:rsid w:val="00B82421"/>
    <w:rsid w:val="00B92847"/>
    <w:rsid w:val="00BA0906"/>
    <w:rsid w:val="00BB3A9D"/>
    <w:rsid w:val="00BC33FE"/>
    <w:rsid w:val="00BC78E5"/>
    <w:rsid w:val="00BD3BA1"/>
    <w:rsid w:val="00C37632"/>
    <w:rsid w:val="00C43DE2"/>
    <w:rsid w:val="00C47766"/>
    <w:rsid w:val="00C66875"/>
    <w:rsid w:val="00C9085B"/>
    <w:rsid w:val="00CA6676"/>
    <w:rsid w:val="00CC12BE"/>
    <w:rsid w:val="00CD302A"/>
    <w:rsid w:val="00CD5E33"/>
    <w:rsid w:val="00CF3351"/>
    <w:rsid w:val="00D01C27"/>
    <w:rsid w:val="00D02352"/>
    <w:rsid w:val="00D044BA"/>
    <w:rsid w:val="00D138F6"/>
    <w:rsid w:val="00D35598"/>
    <w:rsid w:val="00D362DF"/>
    <w:rsid w:val="00D553F5"/>
    <w:rsid w:val="00D666C8"/>
    <w:rsid w:val="00D7677C"/>
    <w:rsid w:val="00D80E27"/>
    <w:rsid w:val="00D869CF"/>
    <w:rsid w:val="00DB25BB"/>
    <w:rsid w:val="00DC7EB9"/>
    <w:rsid w:val="00E11AEB"/>
    <w:rsid w:val="00E16C7D"/>
    <w:rsid w:val="00E20444"/>
    <w:rsid w:val="00E34162"/>
    <w:rsid w:val="00E44858"/>
    <w:rsid w:val="00E70B5B"/>
    <w:rsid w:val="00E767D0"/>
    <w:rsid w:val="00E84D0E"/>
    <w:rsid w:val="00E933BB"/>
    <w:rsid w:val="00ED5610"/>
    <w:rsid w:val="00F051D1"/>
    <w:rsid w:val="00F06885"/>
    <w:rsid w:val="00F36E27"/>
    <w:rsid w:val="00F41C95"/>
    <w:rsid w:val="00F64993"/>
    <w:rsid w:val="00F657EA"/>
    <w:rsid w:val="00F8779D"/>
    <w:rsid w:val="00F87ED3"/>
    <w:rsid w:val="00F90F81"/>
    <w:rsid w:val="00FD7542"/>
    <w:rsid w:val="061468B7"/>
    <w:rsid w:val="075A3DF1"/>
    <w:rsid w:val="0C0E926A"/>
    <w:rsid w:val="0CEB3FB2"/>
    <w:rsid w:val="0D130177"/>
    <w:rsid w:val="0D81DE05"/>
    <w:rsid w:val="0ED5C233"/>
    <w:rsid w:val="11406402"/>
    <w:rsid w:val="1407F2D9"/>
    <w:rsid w:val="14CD9ED0"/>
    <w:rsid w:val="150D6742"/>
    <w:rsid w:val="1921B54C"/>
    <w:rsid w:val="217A4345"/>
    <w:rsid w:val="22558C8E"/>
    <w:rsid w:val="2DD5275D"/>
    <w:rsid w:val="39FFE4AF"/>
    <w:rsid w:val="3B48181E"/>
    <w:rsid w:val="3ED54A92"/>
    <w:rsid w:val="43899F0B"/>
    <w:rsid w:val="43E7E25B"/>
    <w:rsid w:val="4456C1E9"/>
    <w:rsid w:val="4A4E78BF"/>
    <w:rsid w:val="4B19D433"/>
    <w:rsid w:val="526CCFE3"/>
    <w:rsid w:val="5B75B117"/>
    <w:rsid w:val="5CA6A03A"/>
    <w:rsid w:val="6009BEFE"/>
    <w:rsid w:val="62860108"/>
    <w:rsid w:val="656B2FF8"/>
    <w:rsid w:val="676EDA3B"/>
    <w:rsid w:val="6D70A37E"/>
    <w:rsid w:val="6E0F12F9"/>
    <w:rsid w:val="6FDB2162"/>
    <w:rsid w:val="72C5848B"/>
    <w:rsid w:val="74048BDE"/>
    <w:rsid w:val="74A31A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424BB2"/>
  <w15:chartTrackingRefBased/>
  <w15:docId w15:val="{9E8E1E2D-BEE5-4523-824B-A4B68560C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1C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1C2C"/>
  </w:style>
  <w:style w:type="paragraph" w:styleId="Footer">
    <w:name w:val="footer"/>
    <w:basedOn w:val="Normal"/>
    <w:link w:val="FooterChar"/>
    <w:uiPriority w:val="99"/>
    <w:unhideWhenUsed/>
    <w:rsid w:val="004C1C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1C2C"/>
  </w:style>
  <w:style w:type="paragraph" w:styleId="ListParagraph">
    <w:name w:val="List Paragraph"/>
    <w:basedOn w:val="Normal"/>
    <w:uiPriority w:val="34"/>
    <w:qFormat/>
    <w:rsid w:val="00A46FDB"/>
    <w:pPr>
      <w:ind w:left="720"/>
      <w:contextualSpacing/>
    </w:pPr>
  </w:style>
  <w:style w:type="paragraph" w:styleId="NormalWeb">
    <w:name w:val="Normal (Web)"/>
    <w:basedOn w:val="Normal"/>
    <w:uiPriority w:val="99"/>
    <w:semiHidden/>
    <w:unhideWhenUsed/>
    <w:rsid w:val="007178E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95A32"/>
    <w:rPr>
      <w:color w:val="0000FF"/>
      <w:u w:val="single"/>
    </w:rPr>
  </w:style>
  <w:style w:type="paragraph" w:styleId="Revision">
    <w:name w:val="Revision"/>
    <w:hidden/>
    <w:uiPriority w:val="99"/>
    <w:semiHidden/>
    <w:rsid w:val="00854B50"/>
    <w:pPr>
      <w:spacing w:after="0" w:line="240" w:lineRule="auto"/>
    </w:pPr>
  </w:style>
  <w:style w:type="character" w:styleId="CommentReference">
    <w:name w:val="annotation reference"/>
    <w:basedOn w:val="DefaultParagraphFont"/>
    <w:uiPriority w:val="99"/>
    <w:semiHidden/>
    <w:unhideWhenUsed/>
    <w:rsid w:val="00CD5E33"/>
    <w:rPr>
      <w:sz w:val="16"/>
      <w:szCs w:val="16"/>
    </w:rPr>
  </w:style>
  <w:style w:type="paragraph" w:styleId="CommentText">
    <w:name w:val="annotation text"/>
    <w:basedOn w:val="Normal"/>
    <w:link w:val="CommentTextChar"/>
    <w:uiPriority w:val="99"/>
    <w:unhideWhenUsed/>
    <w:rsid w:val="00CD5E33"/>
    <w:pPr>
      <w:spacing w:line="240" w:lineRule="auto"/>
    </w:pPr>
    <w:rPr>
      <w:sz w:val="20"/>
      <w:szCs w:val="20"/>
    </w:rPr>
  </w:style>
  <w:style w:type="character" w:customStyle="1" w:styleId="CommentTextChar">
    <w:name w:val="Comment Text Char"/>
    <w:basedOn w:val="DefaultParagraphFont"/>
    <w:link w:val="CommentText"/>
    <w:uiPriority w:val="99"/>
    <w:rsid w:val="00CD5E33"/>
    <w:rPr>
      <w:sz w:val="20"/>
      <w:szCs w:val="20"/>
    </w:rPr>
  </w:style>
  <w:style w:type="paragraph" w:styleId="CommentSubject">
    <w:name w:val="annotation subject"/>
    <w:basedOn w:val="CommentText"/>
    <w:next w:val="CommentText"/>
    <w:link w:val="CommentSubjectChar"/>
    <w:uiPriority w:val="99"/>
    <w:semiHidden/>
    <w:unhideWhenUsed/>
    <w:rsid w:val="00CD5E33"/>
    <w:rPr>
      <w:b/>
      <w:bCs/>
    </w:rPr>
  </w:style>
  <w:style w:type="character" w:customStyle="1" w:styleId="CommentSubjectChar">
    <w:name w:val="Comment Subject Char"/>
    <w:basedOn w:val="CommentTextChar"/>
    <w:link w:val="CommentSubject"/>
    <w:uiPriority w:val="99"/>
    <w:semiHidden/>
    <w:rsid w:val="00CD5E33"/>
    <w:rPr>
      <w:b/>
      <w:bCs/>
      <w:sz w:val="20"/>
      <w:szCs w:val="20"/>
    </w:rPr>
  </w:style>
  <w:style w:type="character" w:styleId="UnresolvedMention">
    <w:name w:val="Unresolved Mention"/>
    <w:basedOn w:val="DefaultParagraphFont"/>
    <w:uiPriority w:val="99"/>
    <w:semiHidden/>
    <w:unhideWhenUsed/>
    <w:rsid w:val="000A32A6"/>
    <w:rPr>
      <w:color w:val="605E5C"/>
      <w:shd w:val="clear" w:color="auto" w:fill="E1DFDD"/>
    </w:rPr>
  </w:style>
  <w:style w:type="character" w:styleId="FollowedHyperlink">
    <w:name w:val="FollowedHyperlink"/>
    <w:basedOn w:val="DefaultParagraphFont"/>
    <w:uiPriority w:val="99"/>
    <w:semiHidden/>
    <w:unhideWhenUsed/>
    <w:rsid w:val="0022587A"/>
    <w:rPr>
      <w:color w:val="005566" w:themeColor="followedHyperlink"/>
      <w:u w:val="single"/>
    </w:rPr>
  </w:style>
  <w:style w:type="character" w:styleId="Mention">
    <w:name w:val="Mention"/>
    <w:basedOn w:val="DefaultParagraphFont"/>
    <w:uiPriority w:val="99"/>
    <w:unhideWhenUsed/>
    <w:rsid w:val="00827257"/>
    <w:rPr>
      <w:color w:val="2B579A"/>
      <w:shd w:val="clear" w:color="auto" w:fill="E1DFDD"/>
    </w:rPr>
  </w:style>
  <w:style w:type="character" w:customStyle="1" w:styleId="cf01">
    <w:name w:val="cf01"/>
    <w:basedOn w:val="DefaultParagraphFont"/>
    <w:rsid w:val="001915BC"/>
    <w:rPr>
      <w:rFonts w:ascii="Segoe UI" w:hAnsi="Segoe UI" w:cs="Segoe UI" w:hint="default"/>
      <w:sz w:val="18"/>
      <w:szCs w:val="18"/>
      <w:shd w:val="clear" w:color="auto" w:fill="FFFFFF"/>
    </w:rPr>
  </w:style>
  <w:style w:type="character" w:customStyle="1" w:styleId="cf11">
    <w:name w:val="cf11"/>
    <w:basedOn w:val="DefaultParagraphFont"/>
    <w:rsid w:val="001915BC"/>
    <w:rPr>
      <w:rFonts w:ascii="Segoe UI" w:hAnsi="Segoe UI" w:cs="Segoe UI" w:hint="default"/>
      <w:sz w:val="18"/>
      <w:szCs w:val="18"/>
    </w:rPr>
  </w:style>
  <w:style w:type="character" w:customStyle="1" w:styleId="normaltextrun">
    <w:name w:val="normaltextrun"/>
    <w:basedOn w:val="DefaultParagraphFont"/>
    <w:rsid w:val="00C376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920315">
      <w:bodyDiv w:val="1"/>
      <w:marLeft w:val="0"/>
      <w:marRight w:val="0"/>
      <w:marTop w:val="0"/>
      <w:marBottom w:val="0"/>
      <w:divBdr>
        <w:top w:val="none" w:sz="0" w:space="0" w:color="auto"/>
        <w:left w:val="none" w:sz="0" w:space="0" w:color="auto"/>
        <w:bottom w:val="none" w:sz="0" w:space="0" w:color="auto"/>
        <w:right w:val="none" w:sz="0" w:space="0" w:color="auto"/>
      </w:divBdr>
    </w:div>
    <w:div w:id="211892206">
      <w:bodyDiv w:val="1"/>
      <w:marLeft w:val="0"/>
      <w:marRight w:val="0"/>
      <w:marTop w:val="0"/>
      <w:marBottom w:val="0"/>
      <w:divBdr>
        <w:top w:val="none" w:sz="0" w:space="0" w:color="auto"/>
        <w:left w:val="none" w:sz="0" w:space="0" w:color="auto"/>
        <w:bottom w:val="none" w:sz="0" w:space="0" w:color="auto"/>
        <w:right w:val="none" w:sz="0" w:space="0" w:color="auto"/>
      </w:divBdr>
    </w:div>
    <w:div w:id="411782142">
      <w:bodyDiv w:val="1"/>
      <w:marLeft w:val="0"/>
      <w:marRight w:val="0"/>
      <w:marTop w:val="0"/>
      <w:marBottom w:val="0"/>
      <w:divBdr>
        <w:top w:val="none" w:sz="0" w:space="0" w:color="auto"/>
        <w:left w:val="none" w:sz="0" w:space="0" w:color="auto"/>
        <w:bottom w:val="none" w:sz="0" w:space="0" w:color="auto"/>
        <w:right w:val="none" w:sz="0" w:space="0" w:color="auto"/>
      </w:divBdr>
    </w:div>
    <w:div w:id="515777740">
      <w:bodyDiv w:val="1"/>
      <w:marLeft w:val="0"/>
      <w:marRight w:val="0"/>
      <w:marTop w:val="0"/>
      <w:marBottom w:val="0"/>
      <w:divBdr>
        <w:top w:val="none" w:sz="0" w:space="0" w:color="auto"/>
        <w:left w:val="none" w:sz="0" w:space="0" w:color="auto"/>
        <w:bottom w:val="none" w:sz="0" w:space="0" w:color="auto"/>
        <w:right w:val="none" w:sz="0" w:space="0" w:color="auto"/>
      </w:divBdr>
    </w:div>
    <w:div w:id="572929394">
      <w:bodyDiv w:val="1"/>
      <w:marLeft w:val="0"/>
      <w:marRight w:val="0"/>
      <w:marTop w:val="0"/>
      <w:marBottom w:val="0"/>
      <w:divBdr>
        <w:top w:val="none" w:sz="0" w:space="0" w:color="auto"/>
        <w:left w:val="none" w:sz="0" w:space="0" w:color="auto"/>
        <w:bottom w:val="none" w:sz="0" w:space="0" w:color="auto"/>
        <w:right w:val="none" w:sz="0" w:space="0" w:color="auto"/>
      </w:divBdr>
    </w:div>
    <w:div w:id="649208742">
      <w:bodyDiv w:val="1"/>
      <w:marLeft w:val="0"/>
      <w:marRight w:val="0"/>
      <w:marTop w:val="0"/>
      <w:marBottom w:val="0"/>
      <w:divBdr>
        <w:top w:val="none" w:sz="0" w:space="0" w:color="auto"/>
        <w:left w:val="none" w:sz="0" w:space="0" w:color="auto"/>
        <w:bottom w:val="none" w:sz="0" w:space="0" w:color="auto"/>
        <w:right w:val="none" w:sz="0" w:space="0" w:color="auto"/>
      </w:divBdr>
    </w:div>
    <w:div w:id="726732723">
      <w:bodyDiv w:val="1"/>
      <w:marLeft w:val="0"/>
      <w:marRight w:val="0"/>
      <w:marTop w:val="0"/>
      <w:marBottom w:val="0"/>
      <w:divBdr>
        <w:top w:val="none" w:sz="0" w:space="0" w:color="auto"/>
        <w:left w:val="none" w:sz="0" w:space="0" w:color="auto"/>
        <w:bottom w:val="none" w:sz="0" w:space="0" w:color="auto"/>
        <w:right w:val="none" w:sz="0" w:space="0" w:color="auto"/>
      </w:divBdr>
    </w:div>
    <w:div w:id="1071123983">
      <w:bodyDiv w:val="1"/>
      <w:marLeft w:val="0"/>
      <w:marRight w:val="0"/>
      <w:marTop w:val="0"/>
      <w:marBottom w:val="0"/>
      <w:divBdr>
        <w:top w:val="none" w:sz="0" w:space="0" w:color="auto"/>
        <w:left w:val="none" w:sz="0" w:space="0" w:color="auto"/>
        <w:bottom w:val="none" w:sz="0" w:space="0" w:color="auto"/>
        <w:right w:val="none" w:sz="0" w:space="0" w:color="auto"/>
      </w:divBdr>
    </w:div>
    <w:div w:id="1411661112">
      <w:bodyDiv w:val="1"/>
      <w:marLeft w:val="0"/>
      <w:marRight w:val="0"/>
      <w:marTop w:val="0"/>
      <w:marBottom w:val="0"/>
      <w:divBdr>
        <w:top w:val="none" w:sz="0" w:space="0" w:color="auto"/>
        <w:left w:val="none" w:sz="0" w:space="0" w:color="auto"/>
        <w:bottom w:val="none" w:sz="0" w:space="0" w:color="auto"/>
        <w:right w:val="none" w:sz="0" w:space="0" w:color="auto"/>
      </w:divBdr>
    </w:div>
    <w:div w:id="1474980354">
      <w:bodyDiv w:val="1"/>
      <w:marLeft w:val="0"/>
      <w:marRight w:val="0"/>
      <w:marTop w:val="0"/>
      <w:marBottom w:val="0"/>
      <w:divBdr>
        <w:top w:val="none" w:sz="0" w:space="0" w:color="auto"/>
        <w:left w:val="none" w:sz="0" w:space="0" w:color="auto"/>
        <w:bottom w:val="none" w:sz="0" w:space="0" w:color="auto"/>
        <w:right w:val="none" w:sz="0" w:space="0" w:color="auto"/>
      </w:divBdr>
    </w:div>
    <w:div w:id="1563369904">
      <w:bodyDiv w:val="1"/>
      <w:marLeft w:val="0"/>
      <w:marRight w:val="0"/>
      <w:marTop w:val="0"/>
      <w:marBottom w:val="0"/>
      <w:divBdr>
        <w:top w:val="none" w:sz="0" w:space="0" w:color="auto"/>
        <w:left w:val="none" w:sz="0" w:space="0" w:color="auto"/>
        <w:bottom w:val="none" w:sz="0" w:space="0" w:color="auto"/>
        <w:right w:val="none" w:sz="0" w:space="0" w:color="auto"/>
      </w:divBdr>
    </w:div>
    <w:div w:id="1771655299">
      <w:bodyDiv w:val="1"/>
      <w:marLeft w:val="0"/>
      <w:marRight w:val="0"/>
      <w:marTop w:val="0"/>
      <w:marBottom w:val="0"/>
      <w:divBdr>
        <w:top w:val="none" w:sz="0" w:space="0" w:color="auto"/>
        <w:left w:val="none" w:sz="0" w:space="0" w:color="auto"/>
        <w:bottom w:val="none" w:sz="0" w:space="0" w:color="auto"/>
        <w:right w:val="none" w:sz="0" w:space="0" w:color="auto"/>
      </w:divBdr>
    </w:div>
    <w:div w:id="2004166315">
      <w:bodyDiv w:val="1"/>
      <w:marLeft w:val="0"/>
      <w:marRight w:val="0"/>
      <w:marTop w:val="0"/>
      <w:marBottom w:val="0"/>
      <w:divBdr>
        <w:top w:val="none" w:sz="0" w:space="0" w:color="auto"/>
        <w:left w:val="none" w:sz="0" w:space="0" w:color="auto"/>
        <w:bottom w:val="none" w:sz="0" w:space="0" w:color="auto"/>
        <w:right w:val="none" w:sz="0" w:space="0" w:color="auto"/>
      </w:divBdr>
    </w:div>
    <w:div w:id="2051763701">
      <w:bodyDiv w:val="1"/>
      <w:marLeft w:val="0"/>
      <w:marRight w:val="0"/>
      <w:marTop w:val="0"/>
      <w:marBottom w:val="0"/>
      <w:divBdr>
        <w:top w:val="none" w:sz="0" w:space="0" w:color="auto"/>
        <w:left w:val="none" w:sz="0" w:space="0" w:color="auto"/>
        <w:bottom w:val="none" w:sz="0" w:space="0" w:color="auto"/>
        <w:right w:val="none" w:sz="0" w:space="0" w:color="auto"/>
      </w:divBdr>
    </w:div>
    <w:div w:id="2057194321">
      <w:bodyDiv w:val="1"/>
      <w:marLeft w:val="0"/>
      <w:marRight w:val="0"/>
      <w:marTop w:val="0"/>
      <w:marBottom w:val="0"/>
      <w:divBdr>
        <w:top w:val="none" w:sz="0" w:space="0" w:color="auto"/>
        <w:left w:val="none" w:sz="0" w:space="0" w:color="auto"/>
        <w:bottom w:val="none" w:sz="0" w:space="0" w:color="auto"/>
        <w:right w:val="none" w:sz="0" w:space="0" w:color="auto"/>
      </w:divBdr>
    </w:div>
    <w:div w:id="2064019847">
      <w:bodyDiv w:val="1"/>
      <w:marLeft w:val="0"/>
      <w:marRight w:val="0"/>
      <w:marTop w:val="0"/>
      <w:marBottom w:val="0"/>
      <w:divBdr>
        <w:top w:val="none" w:sz="0" w:space="0" w:color="auto"/>
        <w:left w:val="none" w:sz="0" w:space="0" w:color="auto"/>
        <w:bottom w:val="none" w:sz="0" w:space="0" w:color="auto"/>
        <w:right w:val="none" w:sz="0" w:space="0" w:color="auto"/>
      </w:divBdr>
    </w:div>
    <w:div w:id="2104257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pubmed.ncbi.nlm.nih.gov/32364058/" TargetMode="External"/><Relationship Id="rId18" Type="http://schemas.openxmlformats.org/officeDocument/2006/relationships/hyperlink" Target="https://www.who.int/publications/m/item/progress-and-challenges"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s://www.who.int/news-room/fact-sheets/detail/cervical-cancer" TargetMode="External"/><Relationship Id="rId17" Type="http://schemas.openxmlformats.org/officeDocument/2006/relationships/hyperlink" Target="https://www.who.int/initiatives/cervical-cancer-elimination-initiative" TargetMode="External"/><Relationship Id="rId2" Type="http://schemas.openxmlformats.org/officeDocument/2006/relationships/customXml" Target="../customXml/item2.xml"/><Relationship Id="rId16" Type="http://schemas.openxmlformats.org/officeDocument/2006/relationships/hyperlink" Target="https://doi.org/10.1007/s40944-021-00526-8" TargetMode="External"/><Relationship Id="rId20" Type="http://schemas.openxmlformats.org/officeDocument/2006/relationships/hyperlink" Target="https://projectsanchar.org/wp-content/uploads/2020/02/Elimination-of-Cervical-Cancer-and-the-Role-of-HPV-Vaccination-Dr-Neerja-Bhatla.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microsoft.com/office/2019/05/relationships/documenttasks" Target="documenttasks/documenttasks1.xml"/><Relationship Id="rId5" Type="http://schemas.openxmlformats.org/officeDocument/2006/relationships/styles" Target="styles.xml"/><Relationship Id="rId15" Type="http://schemas.openxmlformats.org/officeDocument/2006/relationships/hyperlink" Target="https://gco.iarc.fr/today/data/factsheets/populations/356-india-fact-sheets.pdf"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pubmed.ncbi.nlm.nih.gov/31674322/"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cancerindia.org.in/cancer-statistic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FBA005B2-7A26-4B10-A4D7-1995BA387A7B}">
    <t:Anchor>
      <t:Comment id="2106857190"/>
    </t:Anchor>
    <t:History>
      <t:Event id="{50C1F51B-7702-4D66-9D33-85224171D8A7}" time="2022-11-04T13:58:41.969Z">
        <t:Attribution userId="S::sara.comstock@cancer.org::d0a3ff57-dfb1-4510-82d0-faf2942eacee" userProvider="AD" userName="Sara Comstock"/>
        <t:Anchor>
          <t:Comment id="2106857190"/>
        </t:Anchor>
        <t:Create/>
      </t:Event>
      <t:Event id="{8562D46B-FB1E-4A21-9FFA-F60A10584868}" time="2022-11-04T13:58:41.969Z">
        <t:Attribution userId="S::sara.comstock@cancer.org::d0a3ff57-dfb1-4510-82d0-faf2942eacee" userProvider="AD" userName="Sara Comstock"/>
        <t:Anchor>
          <t:Comment id="2106857190"/>
        </t:Anchor>
        <t:Assign userId="S::nina.batista@cancer.org::d4e57ab1-c264-420e-adaf-f4ed321afaad" userProvider="AD" userName="Nina DaSilva Batista"/>
      </t:Event>
      <t:Event id="{DBDAAEC9-822F-4A73-A3CE-9316F8446072}" time="2022-11-04T13:58:41.969Z">
        <t:Attribution userId="S::sara.comstock@cancer.org::d0a3ff57-dfb1-4510-82d0-faf2942eacee" userProvider="AD" userName="Sara Comstock"/>
        <t:Anchor>
          <t:Comment id="2106857190"/>
        </t:Anchor>
        <t:SetTitle title="@Nina DaSilva Batista are we using 20% in other places? I thought I had seen 25%"/>
      </t:Event>
      <t:Event id="{5E7F6BCC-911D-40DA-925E-53E1B7E1BC2C}" time="2022-11-15T10:23:34.264Z">
        <t:Attribution userId="S::sara.comstock@cancer.org::d0a3ff57-dfb1-4510-82d0-faf2942eacee" userProvider="AD" userName="Sara Comstock"/>
        <t:Progress percentComplete="100"/>
      </t:Event>
    </t:History>
  </t:Task>
</t:Tasks>
</file>

<file path=word/theme/theme1.xml><?xml version="1.0" encoding="utf-8"?>
<a:theme xmlns:a="http://schemas.openxmlformats.org/drawingml/2006/main" name="Office Theme">
  <a:themeElements>
    <a:clrScheme name="prevent global hpv">
      <a:dk1>
        <a:sysClr val="windowText" lastClr="000000"/>
      </a:dk1>
      <a:lt1>
        <a:sysClr val="window" lastClr="FFFFFF"/>
      </a:lt1>
      <a:dk2>
        <a:srgbClr val="00A1AD"/>
      </a:dk2>
      <a:lt2>
        <a:srgbClr val="FFFFFF"/>
      </a:lt2>
      <a:accent1>
        <a:srgbClr val="005566"/>
      </a:accent1>
      <a:accent2>
        <a:srgbClr val="FF9922"/>
      </a:accent2>
      <a:accent3>
        <a:srgbClr val="20BC75"/>
      </a:accent3>
      <a:accent4>
        <a:srgbClr val="006633"/>
      </a:accent4>
      <a:accent5>
        <a:srgbClr val="9EE3E5"/>
      </a:accent5>
      <a:accent6>
        <a:srgbClr val="FFFFFF"/>
      </a:accent6>
      <a:hlink>
        <a:srgbClr val="005566"/>
      </a:hlink>
      <a:folHlink>
        <a:srgbClr val="00556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94BF4539831F4FBCF960D682E4F3E7" ma:contentTypeVersion="11" ma:contentTypeDescription="Create a new document." ma:contentTypeScope="" ma:versionID="5c365beafa453719caf745150f7e3592">
  <xsd:schema xmlns:xsd="http://www.w3.org/2001/XMLSchema" xmlns:xs="http://www.w3.org/2001/XMLSchema" xmlns:p="http://schemas.microsoft.com/office/2006/metadata/properties" xmlns:ns2="42438011-2eda-40ee-a67a-28ca3dccec5d" xmlns:ns3="703c9859-c2e7-43a6-a130-86ba47a61fe9" targetNamespace="http://schemas.microsoft.com/office/2006/metadata/properties" ma:root="true" ma:fieldsID="50a35bfe024d725809117534bd04bbf7" ns2:_="" ns3:_="">
    <xsd:import namespace="42438011-2eda-40ee-a67a-28ca3dccec5d"/>
    <xsd:import namespace="703c9859-c2e7-43a6-a130-86ba47a61fe9"/>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438011-2eda-40ee-a67a-28ca3dccec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a09e083-f52d-4221-b916-d53bc4fb30b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3c9859-c2e7-43a6-a130-86ba47a61fe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86b47cf-dcb9-49fd-89f2-6a660f4f5b49}" ma:internalName="TaxCatchAll" ma:showField="CatchAllData" ma:web="703c9859-c2e7-43a6-a130-86ba47a61f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2438011-2eda-40ee-a67a-28ca3dccec5d">
      <Terms xmlns="http://schemas.microsoft.com/office/infopath/2007/PartnerControls"/>
    </lcf76f155ced4ddcb4097134ff3c332f>
    <TaxCatchAll xmlns="703c9859-c2e7-43a6-a130-86ba47a61fe9" xsi:nil="true"/>
  </documentManagement>
</p:properties>
</file>

<file path=customXml/itemProps1.xml><?xml version="1.0" encoding="utf-8"?>
<ds:datastoreItem xmlns:ds="http://schemas.openxmlformats.org/officeDocument/2006/customXml" ds:itemID="{50A0862C-A026-4CCF-9E4A-D8DC4FE97B3C}">
  <ds:schemaRefs>
    <ds:schemaRef ds:uri="http://schemas.microsoft.com/sharepoint/v3/contenttype/forms"/>
  </ds:schemaRefs>
</ds:datastoreItem>
</file>

<file path=customXml/itemProps2.xml><?xml version="1.0" encoding="utf-8"?>
<ds:datastoreItem xmlns:ds="http://schemas.openxmlformats.org/officeDocument/2006/customXml" ds:itemID="{F0E02F82-7976-42D1-9A0C-C78C02A35458}"/>
</file>

<file path=customXml/itemProps3.xml><?xml version="1.0" encoding="utf-8"?>
<ds:datastoreItem xmlns:ds="http://schemas.openxmlformats.org/officeDocument/2006/customXml" ds:itemID="{83B4FA5C-C00D-4DFD-AC01-2B9BE4756F7F}">
  <ds:schemaRefs>
    <ds:schemaRef ds:uri="http://purl.org/dc/elements/1.1/"/>
    <ds:schemaRef ds:uri="http://schemas.microsoft.com/office/2006/metadata/properties"/>
    <ds:schemaRef ds:uri="703c9859-c2e7-43a6-a130-86ba47a61fe9"/>
    <ds:schemaRef ds:uri="42438011-2eda-40ee-a67a-28ca3dccec5d"/>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Pages>
  <Words>909</Words>
  <Characters>5187</Characters>
  <Application>Microsoft Office Word</Application>
  <DocSecurity>0</DocSecurity>
  <Lines>43</Lines>
  <Paragraphs>12</Paragraphs>
  <ScaleCrop>false</ScaleCrop>
  <Company/>
  <LinksUpToDate>false</LinksUpToDate>
  <CharactersWithSpaces>6084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DaSilva Batista</dc:creator>
  <cp:keywords/>
  <dc:description/>
  <cp:lastModifiedBy>Nina DaSilva Batista</cp:lastModifiedBy>
  <cp:revision>82</cp:revision>
  <dcterms:created xsi:type="dcterms:W3CDTF">2022-10-26T19:55:00Z</dcterms:created>
  <dcterms:modified xsi:type="dcterms:W3CDTF">2023-03-15T14:02:00Z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0x0101003B94BF4539831F4FBCF960D682E4F3E7</vt:lpwstr>
  </property>
  <property fmtid="{D5CDD505-2E9C-101B-9397-08002B2CF9AE}" pid="3" name="MediaServiceImageTags">
    <vt:lpwstr/>
  </property>
  <property fmtid="{D5CDD505-2E9C-101B-9397-08002B2CF9AE}" pid="4" name="_dlc_DocIdItemGuid">
    <vt:lpwstr>76785c87-cace-41c4-b65c-596c7e72edb8</vt:lpwstr>
  </property>
  <property fmtid="{D5CDD505-2E9C-101B-9397-08002B2CF9AE}" pid="5" name="Order">
    <vt:r8>13295300</vt:r8>
  </property>
  <property fmtid="{D5CDD505-2E9C-101B-9397-08002B2CF9AE}" pid="6" name="_ExtendedDescription">
    <vt:lpwstr/>
  </property>
  <property fmtid="{D5CDD505-2E9C-101B-9397-08002B2CF9AE}" pid="7" name="GrammarlyDocumentId">
    <vt:lpwstr>83e87397165e2ba40fc3dfb47ec2c2984a336ede981a1084811c28fe8bf0937e</vt:lpwstr>
  </property>
</Properties>
</file>